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E13" w:rsidRDefault="00537E13">
      <w:pPr>
        <w:jc w:val="right"/>
        <w:rPr>
          <w:rFonts w:ascii="黑体" w:eastAsia="黑体" w:hAnsi="黑体" w:cs="黑体"/>
          <w:b/>
          <w:bCs/>
          <w:color w:val="000000" w:themeColor="text1"/>
          <w:sz w:val="52"/>
          <w:szCs w:val="52"/>
        </w:rPr>
      </w:pPr>
    </w:p>
    <w:p w:rsidR="000E691B" w:rsidRDefault="000E691B">
      <w:pPr>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海南省技师学院</w:t>
      </w:r>
    </w:p>
    <w:p w:rsidR="00537E13" w:rsidRDefault="002B6FDD">
      <w:pPr>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老城校区卫生保洁工作社会化项目校内采购</w:t>
      </w:r>
    </w:p>
    <w:p w:rsidR="00537E13" w:rsidRDefault="00537E13">
      <w:pPr>
        <w:jc w:val="center"/>
        <w:rPr>
          <w:rFonts w:ascii="黑体" w:eastAsia="黑体" w:hAnsi="黑体" w:cs="黑体"/>
          <w:b/>
          <w:bCs/>
          <w:color w:val="000000" w:themeColor="text1"/>
          <w:sz w:val="44"/>
          <w:szCs w:val="44"/>
        </w:rPr>
      </w:pPr>
    </w:p>
    <w:p w:rsidR="00537E13" w:rsidRDefault="00537E13">
      <w:pPr>
        <w:jc w:val="center"/>
        <w:rPr>
          <w:rFonts w:ascii="黑体" w:eastAsia="黑体" w:hAnsi="黑体" w:cs="黑体"/>
          <w:b/>
          <w:bCs/>
          <w:color w:val="000000" w:themeColor="text1"/>
          <w:sz w:val="44"/>
          <w:szCs w:val="44"/>
        </w:rPr>
      </w:pPr>
    </w:p>
    <w:p w:rsidR="00537E13" w:rsidRDefault="00537E13">
      <w:pPr>
        <w:rPr>
          <w:rFonts w:ascii="黑体" w:eastAsia="黑体" w:hAnsi="黑体" w:cs="黑体"/>
          <w:b/>
          <w:bCs/>
          <w:color w:val="000000" w:themeColor="text1"/>
          <w:sz w:val="72"/>
          <w:szCs w:val="72"/>
        </w:rPr>
      </w:pPr>
    </w:p>
    <w:p w:rsidR="00537E13" w:rsidRDefault="002B6FDD">
      <w:pPr>
        <w:jc w:val="center"/>
        <w:rPr>
          <w:rFonts w:ascii="黑体" w:eastAsia="黑体" w:hAnsi="黑体" w:cs="黑体"/>
          <w:b/>
          <w:bCs/>
          <w:color w:val="000000" w:themeColor="text1"/>
          <w:sz w:val="72"/>
          <w:szCs w:val="72"/>
        </w:rPr>
      </w:pPr>
      <w:r>
        <w:rPr>
          <w:rFonts w:ascii="黑体" w:eastAsia="黑体" w:hAnsi="黑体" w:cs="黑体" w:hint="eastAsia"/>
          <w:b/>
          <w:bCs/>
          <w:color w:val="000000" w:themeColor="text1"/>
          <w:sz w:val="72"/>
          <w:szCs w:val="72"/>
        </w:rPr>
        <w:t>竞争性谈判文件</w:t>
      </w:r>
    </w:p>
    <w:p w:rsidR="00537E13" w:rsidRDefault="00537E13">
      <w:pPr>
        <w:jc w:val="center"/>
        <w:rPr>
          <w:rFonts w:ascii="黑体" w:eastAsia="黑体" w:hAnsi="黑体" w:cs="黑体"/>
          <w:b/>
          <w:bCs/>
          <w:color w:val="000000" w:themeColor="text1"/>
          <w:sz w:val="44"/>
          <w:szCs w:val="44"/>
        </w:rPr>
      </w:pPr>
    </w:p>
    <w:p w:rsidR="00537E13" w:rsidRDefault="00537E13">
      <w:pPr>
        <w:jc w:val="center"/>
        <w:rPr>
          <w:rFonts w:ascii="黑体" w:eastAsia="黑体" w:hAnsi="黑体" w:cs="黑体"/>
          <w:b/>
          <w:bCs/>
          <w:color w:val="000000" w:themeColor="text1"/>
          <w:sz w:val="44"/>
          <w:szCs w:val="44"/>
        </w:rPr>
      </w:pPr>
    </w:p>
    <w:p w:rsidR="00537E13" w:rsidRDefault="00537E13">
      <w:pPr>
        <w:jc w:val="center"/>
        <w:rPr>
          <w:rFonts w:ascii="黑体" w:eastAsia="黑体" w:hAnsi="黑体" w:cs="黑体"/>
          <w:bCs/>
          <w:color w:val="000000" w:themeColor="text1"/>
          <w:sz w:val="44"/>
          <w:szCs w:val="44"/>
        </w:rPr>
      </w:pPr>
    </w:p>
    <w:p w:rsidR="00537E13" w:rsidRDefault="00537E13">
      <w:pPr>
        <w:jc w:val="center"/>
        <w:rPr>
          <w:rFonts w:ascii="黑体" w:eastAsia="黑体" w:hAnsi="黑体" w:cs="黑体"/>
          <w:bCs/>
          <w:color w:val="000000" w:themeColor="text1"/>
          <w:sz w:val="44"/>
          <w:szCs w:val="44"/>
        </w:rPr>
      </w:pPr>
    </w:p>
    <w:p w:rsidR="00537E13" w:rsidRDefault="00537E13">
      <w:pPr>
        <w:jc w:val="center"/>
        <w:rPr>
          <w:rFonts w:ascii="黑体" w:eastAsia="黑体" w:hAnsi="黑体" w:cs="黑体"/>
          <w:bCs/>
          <w:color w:val="000000" w:themeColor="text1"/>
          <w:sz w:val="44"/>
          <w:szCs w:val="44"/>
        </w:rPr>
      </w:pPr>
    </w:p>
    <w:p w:rsidR="00537E13" w:rsidRDefault="00537E13">
      <w:pPr>
        <w:jc w:val="center"/>
        <w:rPr>
          <w:rFonts w:ascii="黑体" w:eastAsia="黑体" w:hAnsi="黑体" w:cs="黑体"/>
          <w:bCs/>
          <w:color w:val="000000" w:themeColor="text1"/>
          <w:sz w:val="44"/>
          <w:szCs w:val="44"/>
        </w:rPr>
      </w:pPr>
    </w:p>
    <w:p w:rsidR="00537E13" w:rsidRDefault="00537E13">
      <w:pPr>
        <w:jc w:val="center"/>
        <w:rPr>
          <w:rFonts w:ascii="黑体" w:eastAsia="黑体" w:hAnsi="黑体" w:cs="黑体"/>
          <w:bCs/>
          <w:color w:val="000000" w:themeColor="text1"/>
          <w:sz w:val="44"/>
          <w:szCs w:val="44"/>
        </w:rPr>
      </w:pPr>
    </w:p>
    <w:p w:rsidR="00537E13" w:rsidRDefault="00537E13">
      <w:pPr>
        <w:jc w:val="center"/>
        <w:rPr>
          <w:rFonts w:ascii="黑体" w:eastAsia="黑体" w:hAnsi="黑体" w:cs="黑体"/>
          <w:bCs/>
          <w:color w:val="000000" w:themeColor="text1"/>
          <w:sz w:val="44"/>
          <w:szCs w:val="44"/>
        </w:rPr>
      </w:pPr>
    </w:p>
    <w:p w:rsidR="00537E13" w:rsidRDefault="00537E13">
      <w:pPr>
        <w:jc w:val="center"/>
        <w:rPr>
          <w:rFonts w:ascii="黑体" w:eastAsia="黑体" w:hAnsi="黑体" w:cs="黑体"/>
          <w:bCs/>
          <w:color w:val="000000" w:themeColor="text1"/>
          <w:sz w:val="44"/>
          <w:szCs w:val="44"/>
        </w:rPr>
      </w:pPr>
    </w:p>
    <w:p w:rsidR="00537E13" w:rsidRDefault="002B6FDD">
      <w:pP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标包编号：</w:t>
      </w:r>
      <w:r w:rsidR="00845C8E">
        <w:rPr>
          <w:rFonts w:ascii="黑体" w:eastAsia="黑体" w:hAnsi="黑体" w:cs="黑体" w:hint="eastAsia"/>
          <w:bCs/>
          <w:color w:val="000000" w:themeColor="text1"/>
          <w:sz w:val="30"/>
          <w:szCs w:val="30"/>
        </w:rPr>
        <w:t>HNSJSHWFW-2024-12</w:t>
      </w:r>
    </w:p>
    <w:p w:rsidR="00537E13" w:rsidRDefault="002B6FDD">
      <w:pP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采购单位：海南省技师学院</w:t>
      </w:r>
    </w:p>
    <w:p w:rsidR="00537E13" w:rsidRDefault="00537E13">
      <w:pPr>
        <w:rPr>
          <w:rFonts w:ascii="黑体" w:eastAsia="黑体" w:hAnsi="黑体" w:cs="黑体"/>
          <w:bCs/>
          <w:color w:val="FF0000"/>
          <w:sz w:val="30"/>
          <w:szCs w:val="30"/>
        </w:rPr>
      </w:pPr>
    </w:p>
    <w:p w:rsidR="00537E13" w:rsidRDefault="00537E13">
      <w:pPr>
        <w:jc w:val="center"/>
        <w:rPr>
          <w:rFonts w:ascii="黑体" w:eastAsia="黑体" w:hAnsi="黑体" w:cs="黑体"/>
          <w:bCs/>
          <w:color w:val="000000" w:themeColor="text1"/>
          <w:szCs w:val="21"/>
        </w:rPr>
      </w:pPr>
    </w:p>
    <w:p w:rsidR="00537E13" w:rsidRDefault="002B6FDD">
      <w:pPr>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二〇二四年一月</w:t>
      </w:r>
    </w:p>
    <w:p w:rsidR="00537E13" w:rsidRDefault="00537E13">
      <w:pPr>
        <w:rPr>
          <w:color w:val="000000" w:themeColor="text1"/>
        </w:rPr>
      </w:pPr>
    </w:p>
    <w:p w:rsidR="00537E13" w:rsidRDefault="00537E13">
      <w:pPr>
        <w:rPr>
          <w:rFonts w:ascii="仿宋_GB2312" w:eastAsia="仿宋_GB2312" w:hAnsi="华文中宋"/>
          <w:b/>
          <w:color w:val="000000" w:themeColor="text1"/>
          <w:sz w:val="48"/>
          <w:szCs w:val="48"/>
        </w:rPr>
      </w:pPr>
    </w:p>
    <w:p w:rsidR="00537E13" w:rsidRDefault="002B6FDD">
      <w:pPr>
        <w:spacing w:line="360" w:lineRule="auto"/>
        <w:jc w:val="center"/>
        <w:rPr>
          <w:rFonts w:ascii="仿宋_GB2312" w:eastAsia="仿宋_GB2312" w:hAnsi="华文中宋"/>
          <w:b/>
          <w:color w:val="000000" w:themeColor="text1"/>
          <w:sz w:val="48"/>
          <w:szCs w:val="48"/>
        </w:rPr>
      </w:pPr>
      <w:r>
        <w:rPr>
          <w:rFonts w:ascii="仿宋_GB2312" w:eastAsia="仿宋_GB2312" w:hAnsi="华文中宋" w:hint="eastAsia"/>
          <w:b/>
          <w:color w:val="000000" w:themeColor="text1"/>
          <w:sz w:val="48"/>
          <w:szCs w:val="48"/>
        </w:rPr>
        <w:t>目     录</w:t>
      </w:r>
    </w:p>
    <w:p w:rsidR="00537E13" w:rsidRDefault="00537E13">
      <w:pPr>
        <w:pStyle w:val="10"/>
        <w:tabs>
          <w:tab w:val="right" w:leader="dot" w:pos="9345"/>
        </w:tabs>
        <w:rPr>
          <w:rFonts w:eastAsiaTheme="minorEastAsia" w:cstheme="minorBidi"/>
          <w:b w:val="0"/>
          <w:bCs w:val="0"/>
          <w:caps w:val="0"/>
          <w:kern w:val="2"/>
          <w:sz w:val="21"/>
          <w:szCs w:val="22"/>
        </w:rPr>
      </w:pPr>
      <w:r>
        <w:rPr>
          <w:rFonts w:ascii="仿宋_GB2312" w:eastAsia="仿宋_GB2312" w:hAnsi="华文中宋"/>
          <w:b w:val="0"/>
          <w:caps w:val="0"/>
          <w:color w:val="000000" w:themeColor="text1"/>
          <w:sz w:val="48"/>
          <w:szCs w:val="48"/>
        </w:rPr>
        <w:fldChar w:fldCharType="begin"/>
      </w:r>
      <w:r w:rsidR="002B6FDD">
        <w:rPr>
          <w:rFonts w:ascii="仿宋_GB2312" w:eastAsia="仿宋_GB2312" w:hAnsi="华文中宋"/>
          <w:b w:val="0"/>
          <w:caps w:val="0"/>
          <w:color w:val="000000" w:themeColor="text1"/>
          <w:sz w:val="48"/>
          <w:szCs w:val="48"/>
        </w:rPr>
        <w:instrText xml:space="preserve"> TOC \o "1-2" \h \z \u </w:instrText>
      </w:r>
      <w:r>
        <w:rPr>
          <w:rFonts w:ascii="仿宋_GB2312" w:eastAsia="仿宋_GB2312" w:hAnsi="华文中宋"/>
          <w:b w:val="0"/>
          <w:caps w:val="0"/>
          <w:color w:val="000000" w:themeColor="text1"/>
          <w:sz w:val="48"/>
          <w:szCs w:val="48"/>
        </w:rPr>
        <w:fldChar w:fldCharType="separate"/>
      </w:r>
      <w:hyperlink w:anchor="_Toc116920188" w:history="1">
        <w:r w:rsidR="002B6FDD">
          <w:rPr>
            <w:rStyle w:val="afd"/>
            <w:rFonts w:hint="eastAsia"/>
          </w:rPr>
          <w:t>第一章竞争性谈判公告</w:t>
        </w:r>
        <w:r w:rsidR="002B6FDD">
          <w:tab/>
        </w:r>
        <w:r>
          <w:fldChar w:fldCharType="begin"/>
        </w:r>
        <w:r w:rsidR="002B6FDD">
          <w:instrText xml:space="preserve"> PAGEREF _Toc116920188 \h </w:instrText>
        </w:r>
        <w:r>
          <w:fldChar w:fldCharType="separate"/>
        </w:r>
        <w:r w:rsidR="002B6FDD">
          <w:t>2</w:t>
        </w:r>
        <w:r>
          <w:fldChar w:fldCharType="end"/>
        </w:r>
      </w:hyperlink>
    </w:p>
    <w:p w:rsidR="00537E13" w:rsidRDefault="00744191">
      <w:pPr>
        <w:pStyle w:val="10"/>
        <w:tabs>
          <w:tab w:val="right" w:leader="dot" w:pos="9345"/>
        </w:tabs>
        <w:rPr>
          <w:rFonts w:eastAsiaTheme="minorEastAsia" w:cstheme="minorBidi"/>
          <w:b w:val="0"/>
          <w:bCs w:val="0"/>
          <w:caps w:val="0"/>
          <w:kern w:val="2"/>
          <w:sz w:val="21"/>
          <w:szCs w:val="22"/>
        </w:rPr>
      </w:pPr>
      <w:hyperlink w:anchor="_Toc116920189" w:history="1">
        <w:r w:rsidR="002B6FDD">
          <w:rPr>
            <w:rStyle w:val="afd"/>
            <w:rFonts w:hint="eastAsia"/>
          </w:rPr>
          <w:t>第二章供应商须知</w:t>
        </w:r>
        <w:r w:rsidR="002B6FDD">
          <w:tab/>
        </w:r>
        <w:r w:rsidR="00537E13">
          <w:fldChar w:fldCharType="begin"/>
        </w:r>
        <w:r w:rsidR="002B6FDD">
          <w:instrText xml:space="preserve"> PAGEREF _Toc116920189 \h </w:instrText>
        </w:r>
        <w:r w:rsidR="00537E13">
          <w:fldChar w:fldCharType="separate"/>
        </w:r>
        <w:r w:rsidR="002B6FDD">
          <w:t>4</w:t>
        </w:r>
        <w:r w:rsidR="00537E13">
          <w:fldChar w:fldCharType="end"/>
        </w:r>
      </w:hyperlink>
    </w:p>
    <w:p w:rsidR="00537E13" w:rsidRDefault="00744191">
      <w:pPr>
        <w:pStyle w:val="10"/>
        <w:tabs>
          <w:tab w:val="right" w:leader="dot" w:pos="9345"/>
        </w:tabs>
        <w:rPr>
          <w:rFonts w:eastAsiaTheme="minorEastAsia" w:cstheme="minorBidi"/>
          <w:b w:val="0"/>
          <w:bCs w:val="0"/>
          <w:caps w:val="0"/>
          <w:kern w:val="2"/>
          <w:sz w:val="21"/>
          <w:szCs w:val="22"/>
        </w:rPr>
      </w:pPr>
      <w:hyperlink w:anchor="_Toc116920190" w:history="1">
        <w:r w:rsidR="002B6FDD">
          <w:rPr>
            <w:rStyle w:val="afd"/>
            <w:rFonts w:hint="eastAsia"/>
          </w:rPr>
          <w:t>一、总则</w:t>
        </w:r>
        <w:r w:rsidR="002B6FDD">
          <w:tab/>
        </w:r>
        <w:r w:rsidR="00537E13">
          <w:fldChar w:fldCharType="begin"/>
        </w:r>
        <w:r w:rsidR="002B6FDD">
          <w:instrText xml:space="preserve"> PAGEREF _Toc116920190 \h </w:instrText>
        </w:r>
        <w:r w:rsidR="00537E13">
          <w:fldChar w:fldCharType="separate"/>
        </w:r>
        <w:r w:rsidR="002B6FDD">
          <w:t>4</w:t>
        </w:r>
        <w:r w:rsidR="00537E13">
          <w:fldChar w:fldCharType="end"/>
        </w:r>
      </w:hyperlink>
    </w:p>
    <w:p w:rsidR="00537E13" w:rsidRDefault="00744191">
      <w:pPr>
        <w:pStyle w:val="10"/>
        <w:tabs>
          <w:tab w:val="right" w:leader="dot" w:pos="9345"/>
        </w:tabs>
        <w:rPr>
          <w:rFonts w:eastAsiaTheme="minorEastAsia" w:cstheme="minorBidi"/>
          <w:b w:val="0"/>
          <w:bCs w:val="0"/>
          <w:caps w:val="0"/>
          <w:kern w:val="2"/>
          <w:sz w:val="21"/>
          <w:szCs w:val="22"/>
        </w:rPr>
      </w:pPr>
      <w:hyperlink w:anchor="_Toc116920191" w:history="1">
        <w:r w:rsidR="002B6FDD">
          <w:rPr>
            <w:rStyle w:val="afd"/>
            <w:rFonts w:hint="eastAsia"/>
          </w:rPr>
          <w:t>二、谈判文件</w:t>
        </w:r>
        <w:r w:rsidR="002B6FDD">
          <w:tab/>
        </w:r>
        <w:r w:rsidR="00537E13">
          <w:fldChar w:fldCharType="begin"/>
        </w:r>
        <w:r w:rsidR="002B6FDD">
          <w:instrText xml:space="preserve"> PAGEREF _Toc116920191 \h </w:instrText>
        </w:r>
        <w:r w:rsidR="00537E13">
          <w:fldChar w:fldCharType="separate"/>
        </w:r>
        <w:r w:rsidR="002B6FDD">
          <w:t>4</w:t>
        </w:r>
        <w:r w:rsidR="00537E13">
          <w:fldChar w:fldCharType="end"/>
        </w:r>
      </w:hyperlink>
    </w:p>
    <w:p w:rsidR="00537E13" w:rsidRDefault="00744191">
      <w:pPr>
        <w:pStyle w:val="10"/>
        <w:tabs>
          <w:tab w:val="right" w:leader="dot" w:pos="9345"/>
        </w:tabs>
        <w:rPr>
          <w:rFonts w:eastAsiaTheme="minorEastAsia" w:cstheme="minorBidi"/>
          <w:b w:val="0"/>
          <w:bCs w:val="0"/>
          <w:caps w:val="0"/>
          <w:kern w:val="2"/>
          <w:sz w:val="21"/>
          <w:szCs w:val="22"/>
        </w:rPr>
      </w:pPr>
      <w:hyperlink w:anchor="_Toc116920192" w:history="1">
        <w:r w:rsidR="002B6FDD">
          <w:rPr>
            <w:rStyle w:val="afd"/>
            <w:rFonts w:hint="eastAsia"/>
          </w:rPr>
          <w:t>三、响应文件</w:t>
        </w:r>
        <w:r w:rsidR="002B6FDD">
          <w:tab/>
        </w:r>
        <w:r w:rsidR="00537E13">
          <w:fldChar w:fldCharType="begin"/>
        </w:r>
        <w:r w:rsidR="002B6FDD">
          <w:instrText xml:space="preserve"> PAGEREF _Toc116920192 \h </w:instrText>
        </w:r>
        <w:r w:rsidR="00537E13">
          <w:fldChar w:fldCharType="separate"/>
        </w:r>
        <w:r w:rsidR="002B6FDD">
          <w:t>6</w:t>
        </w:r>
        <w:r w:rsidR="00537E13">
          <w:fldChar w:fldCharType="end"/>
        </w:r>
      </w:hyperlink>
    </w:p>
    <w:p w:rsidR="00537E13" w:rsidRDefault="00744191">
      <w:pPr>
        <w:pStyle w:val="10"/>
        <w:tabs>
          <w:tab w:val="right" w:leader="dot" w:pos="9345"/>
        </w:tabs>
        <w:rPr>
          <w:rFonts w:eastAsiaTheme="minorEastAsia" w:cstheme="minorBidi"/>
          <w:b w:val="0"/>
          <w:bCs w:val="0"/>
          <w:caps w:val="0"/>
          <w:kern w:val="2"/>
          <w:sz w:val="21"/>
          <w:szCs w:val="22"/>
        </w:rPr>
      </w:pPr>
      <w:hyperlink w:anchor="_Toc116920193" w:history="1">
        <w:r w:rsidR="002B6FDD">
          <w:rPr>
            <w:rStyle w:val="afd"/>
            <w:rFonts w:hint="eastAsia"/>
          </w:rPr>
          <w:t>四、响应文件的递交</w:t>
        </w:r>
        <w:r w:rsidR="002B6FDD">
          <w:tab/>
        </w:r>
        <w:r w:rsidR="00537E13">
          <w:fldChar w:fldCharType="begin"/>
        </w:r>
        <w:r w:rsidR="002B6FDD">
          <w:instrText xml:space="preserve"> PAGEREF _Toc116920193 \h </w:instrText>
        </w:r>
        <w:r w:rsidR="00537E13">
          <w:fldChar w:fldCharType="separate"/>
        </w:r>
        <w:r w:rsidR="002B6FDD">
          <w:t>8</w:t>
        </w:r>
        <w:r w:rsidR="00537E13">
          <w:fldChar w:fldCharType="end"/>
        </w:r>
      </w:hyperlink>
    </w:p>
    <w:p w:rsidR="00537E13" w:rsidRDefault="00744191">
      <w:pPr>
        <w:pStyle w:val="10"/>
        <w:tabs>
          <w:tab w:val="right" w:leader="dot" w:pos="9345"/>
        </w:tabs>
        <w:rPr>
          <w:rFonts w:eastAsiaTheme="minorEastAsia" w:cstheme="minorBidi"/>
          <w:b w:val="0"/>
          <w:bCs w:val="0"/>
          <w:caps w:val="0"/>
          <w:kern w:val="2"/>
          <w:sz w:val="21"/>
          <w:szCs w:val="22"/>
        </w:rPr>
      </w:pPr>
      <w:hyperlink w:anchor="_Toc116920194" w:history="1">
        <w:r w:rsidR="002B6FDD">
          <w:rPr>
            <w:rStyle w:val="afd"/>
            <w:rFonts w:hint="eastAsia"/>
          </w:rPr>
          <w:t>五、响应及谈判</w:t>
        </w:r>
        <w:r w:rsidR="002B6FDD">
          <w:tab/>
        </w:r>
        <w:r w:rsidR="00537E13">
          <w:fldChar w:fldCharType="begin"/>
        </w:r>
        <w:r w:rsidR="002B6FDD">
          <w:instrText xml:space="preserve"> PAGEREF _Toc116920194 \h </w:instrText>
        </w:r>
        <w:r w:rsidR="00537E13">
          <w:fldChar w:fldCharType="separate"/>
        </w:r>
        <w:r w:rsidR="002B6FDD">
          <w:t>9</w:t>
        </w:r>
        <w:r w:rsidR="00537E13">
          <w:fldChar w:fldCharType="end"/>
        </w:r>
      </w:hyperlink>
    </w:p>
    <w:p w:rsidR="00537E13" w:rsidRDefault="00744191">
      <w:pPr>
        <w:pStyle w:val="10"/>
        <w:tabs>
          <w:tab w:val="right" w:leader="dot" w:pos="9345"/>
        </w:tabs>
        <w:rPr>
          <w:rFonts w:eastAsiaTheme="minorEastAsia" w:cstheme="minorBidi"/>
          <w:b w:val="0"/>
          <w:bCs w:val="0"/>
          <w:caps w:val="0"/>
          <w:kern w:val="2"/>
          <w:sz w:val="21"/>
          <w:szCs w:val="22"/>
        </w:rPr>
      </w:pPr>
      <w:hyperlink w:anchor="_Toc116920195" w:history="1">
        <w:r w:rsidR="002B6FDD">
          <w:rPr>
            <w:rStyle w:val="afd"/>
            <w:rFonts w:hint="eastAsia"/>
          </w:rPr>
          <w:t>六、成交供应商及签约</w:t>
        </w:r>
        <w:r w:rsidR="002B6FDD">
          <w:tab/>
        </w:r>
        <w:r w:rsidR="00537E13">
          <w:fldChar w:fldCharType="begin"/>
        </w:r>
        <w:r w:rsidR="002B6FDD">
          <w:instrText xml:space="preserve"> PAGEREF _Toc116920195 \h </w:instrText>
        </w:r>
        <w:r w:rsidR="00537E13">
          <w:fldChar w:fldCharType="separate"/>
        </w:r>
        <w:r w:rsidR="002B6FDD">
          <w:t>11</w:t>
        </w:r>
        <w:r w:rsidR="00537E13">
          <w:fldChar w:fldCharType="end"/>
        </w:r>
      </w:hyperlink>
    </w:p>
    <w:p w:rsidR="00537E13" w:rsidRDefault="00744191">
      <w:pPr>
        <w:pStyle w:val="10"/>
        <w:tabs>
          <w:tab w:val="right" w:leader="dot" w:pos="9345"/>
        </w:tabs>
        <w:rPr>
          <w:rFonts w:eastAsiaTheme="minorEastAsia" w:cstheme="minorBidi"/>
          <w:b w:val="0"/>
          <w:bCs w:val="0"/>
          <w:caps w:val="0"/>
          <w:kern w:val="2"/>
          <w:sz w:val="21"/>
          <w:szCs w:val="22"/>
        </w:rPr>
      </w:pPr>
      <w:hyperlink w:anchor="_Toc116920196" w:history="1">
        <w:r w:rsidR="002B6FDD">
          <w:rPr>
            <w:rStyle w:val="afd"/>
            <w:rFonts w:hint="eastAsia"/>
          </w:rPr>
          <w:t>第三章用户需求书</w:t>
        </w:r>
        <w:r w:rsidR="002B6FDD">
          <w:tab/>
        </w:r>
        <w:r w:rsidR="00537E13">
          <w:fldChar w:fldCharType="begin"/>
        </w:r>
        <w:r w:rsidR="002B6FDD">
          <w:instrText xml:space="preserve"> PAGEREF _Toc116920196 \h </w:instrText>
        </w:r>
        <w:r w:rsidR="00537E13">
          <w:fldChar w:fldCharType="separate"/>
        </w:r>
        <w:r w:rsidR="002B6FDD">
          <w:t>13</w:t>
        </w:r>
        <w:r w:rsidR="00537E13">
          <w:fldChar w:fldCharType="end"/>
        </w:r>
      </w:hyperlink>
    </w:p>
    <w:p w:rsidR="00537E13" w:rsidRDefault="00744191">
      <w:pPr>
        <w:pStyle w:val="21"/>
        <w:tabs>
          <w:tab w:val="right" w:leader="dot" w:pos="9345"/>
        </w:tabs>
        <w:rPr>
          <w:rFonts w:eastAsiaTheme="minorEastAsia" w:cstheme="minorBidi"/>
          <w:smallCaps w:val="0"/>
          <w:kern w:val="2"/>
          <w:sz w:val="21"/>
          <w:szCs w:val="22"/>
        </w:rPr>
      </w:pPr>
      <w:hyperlink w:anchor="_Toc116920197" w:history="1">
        <w:r w:rsidR="002B6FDD">
          <w:rPr>
            <w:rStyle w:val="afd"/>
            <w:rFonts w:asciiTheme="minorEastAsia" w:hAnsiTheme="minorEastAsia" w:hint="eastAsia"/>
            <w:b/>
          </w:rPr>
          <w:t>一、项目概况</w:t>
        </w:r>
        <w:r w:rsidR="002B6FDD">
          <w:tab/>
        </w:r>
        <w:r w:rsidR="00537E13">
          <w:fldChar w:fldCharType="begin"/>
        </w:r>
        <w:r w:rsidR="002B6FDD">
          <w:instrText xml:space="preserve"> PAGEREF _Toc116920197 \h </w:instrText>
        </w:r>
        <w:r w:rsidR="00537E13">
          <w:fldChar w:fldCharType="separate"/>
        </w:r>
        <w:r w:rsidR="002B6FDD">
          <w:t>13</w:t>
        </w:r>
        <w:r w:rsidR="00537E13">
          <w:fldChar w:fldCharType="end"/>
        </w:r>
      </w:hyperlink>
    </w:p>
    <w:p w:rsidR="00537E13" w:rsidRDefault="00744191">
      <w:pPr>
        <w:pStyle w:val="21"/>
        <w:tabs>
          <w:tab w:val="right" w:leader="dot" w:pos="9345"/>
        </w:tabs>
        <w:rPr>
          <w:rFonts w:eastAsiaTheme="minorEastAsia" w:cstheme="minorBidi"/>
          <w:smallCaps w:val="0"/>
          <w:kern w:val="2"/>
          <w:sz w:val="21"/>
          <w:szCs w:val="22"/>
        </w:rPr>
      </w:pPr>
      <w:hyperlink w:anchor="_Toc116920198" w:history="1">
        <w:r w:rsidR="002B6FDD">
          <w:rPr>
            <w:rStyle w:val="afd"/>
            <w:rFonts w:asciiTheme="minorEastAsia" w:hAnsiTheme="minorEastAsia" w:hint="eastAsia"/>
            <w:b/>
          </w:rPr>
          <w:t>二、采购清单</w:t>
        </w:r>
        <w:r w:rsidR="002B6FDD">
          <w:tab/>
        </w:r>
        <w:r w:rsidR="00537E13">
          <w:fldChar w:fldCharType="begin"/>
        </w:r>
        <w:r w:rsidR="002B6FDD">
          <w:instrText xml:space="preserve"> PAGEREF _Toc116920198 \h </w:instrText>
        </w:r>
        <w:r w:rsidR="00537E13">
          <w:fldChar w:fldCharType="separate"/>
        </w:r>
        <w:r w:rsidR="002B6FDD">
          <w:t>13</w:t>
        </w:r>
        <w:r w:rsidR="00537E13">
          <w:fldChar w:fldCharType="end"/>
        </w:r>
      </w:hyperlink>
    </w:p>
    <w:p w:rsidR="00537E13" w:rsidRDefault="00744191">
      <w:pPr>
        <w:pStyle w:val="21"/>
        <w:tabs>
          <w:tab w:val="right" w:leader="dot" w:pos="9345"/>
        </w:tabs>
        <w:rPr>
          <w:rFonts w:eastAsiaTheme="minorEastAsia" w:cstheme="minorBidi"/>
          <w:smallCaps w:val="0"/>
          <w:kern w:val="2"/>
          <w:sz w:val="21"/>
          <w:szCs w:val="22"/>
        </w:rPr>
      </w:pPr>
      <w:hyperlink w:anchor="_Toc116920199" w:history="1">
        <w:r w:rsidR="002B6FDD">
          <w:rPr>
            <w:rStyle w:val="afd"/>
            <w:rFonts w:asciiTheme="minorEastAsia" w:hAnsiTheme="minorEastAsia" w:hint="eastAsia"/>
            <w:b/>
          </w:rPr>
          <w:t>三、特别说明</w:t>
        </w:r>
        <w:r w:rsidR="002B6FDD">
          <w:tab/>
        </w:r>
        <w:r w:rsidR="00537E13">
          <w:fldChar w:fldCharType="begin"/>
        </w:r>
        <w:r w:rsidR="002B6FDD">
          <w:instrText xml:space="preserve"> PAGEREF _Toc116920199 \h </w:instrText>
        </w:r>
        <w:r w:rsidR="00537E13">
          <w:fldChar w:fldCharType="separate"/>
        </w:r>
        <w:r w:rsidR="002B6FDD">
          <w:t>13</w:t>
        </w:r>
        <w:r w:rsidR="00537E13">
          <w:fldChar w:fldCharType="end"/>
        </w:r>
      </w:hyperlink>
    </w:p>
    <w:p w:rsidR="00537E13" w:rsidRDefault="00744191">
      <w:pPr>
        <w:pStyle w:val="10"/>
        <w:tabs>
          <w:tab w:val="right" w:leader="dot" w:pos="9345"/>
        </w:tabs>
        <w:rPr>
          <w:rFonts w:eastAsiaTheme="minorEastAsia" w:cstheme="minorBidi"/>
          <w:b w:val="0"/>
          <w:bCs w:val="0"/>
          <w:caps w:val="0"/>
          <w:kern w:val="2"/>
          <w:sz w:val="21"/>
          <w:szCs w:val="22"/>
        </w:rPr>
      </w:pPr>
      <w:hyperlink w:anchor="_Toc116920200" w:history="1">
        <w:r w:rsidR="002B6FDD">
          <w:rPr>
            <w:rStyle w:val="afd"/>
            <w:rFonts w:hint="eastAsia"/>
          </w:rPr>
          <w:t>第四章合同条款</w:t>
        </w:r>
        <w:r w:rsidR="002B6FDD">
          <w:tab/>
        </w:r>
        <w:r w:rsidR="00537E13">
          <w:fldChar w:fldCharType="begin"/>
        </w:r>
        <w:r w:rsidR="002B6FDD">
          <w:instrText xml:space="preserve"> PAGEREF _Toc116920200 \h </w:instrText>
        </w:r>
        <w:r w:rsidR="00537E13">
          <w:fldChar w:fldCharType="separate"/>
        </w:r>
        <w:r w:rsidR="002B6FDD">
          <w:t>16</w:t>
        </w:r>
        <w:r w:rsidR="00537E13">
          <w:fldChar w:fldCharType="end"/>
        </w:r>
      </w:hyperlink>
    </w:p>
    <w:p w:rsidR="00537E13" w:rsidRDefault="00744191">
      <w:pPr>
        <w:pStyle w:val="10"/>
        <w:tabs>
          <w:tab w:val="right" w:leader="dot" w:pos="9345"/>
        </w:tabs>
        <w:rPr>
          <w:rFonts w:eastAsiaTheme="minorEastAsia" w:cstheme="minorBidi"/>
          <w:b w:val="0"/>
          <w:bCs w:val="0"/>
          <w:caps w:val="0"/>
          <w:kern w:val="2"/>
          <w:sz w:val="21"/>
          <w:szCs w:val="22"/>
        </w:rPr>
      </w:pPr>
      <w:hyperlink w:anchor="_Toc116920201" w:history="1">
        <w:r w:rsidR="002B6FDD">
          <w:rPr>
            <w:rStyle w:val="afd"/>
            <w:rFonts w:hint="eastAsia"/>
          </w:rPr>
          <w:t>第五章响应文件格式</w:t>
        </w:r>
        <w:r w:rsidR="002B6FDD">
          <w:tab/>
        </w:r>
        <w:r w:rsidR="00537E13">
          <w:fldChar w:fldCharType="begin"/>
        </w:r>
        <w:r w:rsidR="002B6FDD">
          <w:instrText xml:space="preserve"> PAGEREF _Toc116920201 \h </w:instrText>
        </w:r>
        <w:r w:rsidR="00537E13">
          <w:fldChar w:fldCharType="separate"/>
        </w:r>
        <w:r w:rsidR="002B6FDD">
          <w:t>17</w:t>
        </w:r>
        <w:r w:rsidR="00537E13">
          <w:fldChar w:fldCharType="end"/>
        </w:r>
      </w:hyperlink>
    </w:p>
    <w:p w:rsidR="00537E13" w:rsidRDefault="00744191">
      <w:pPr>
        <w:pStyle w:val="10"/>
        <w:tabs>
          <w:tab w:val="right" w:leader="dot" w:pos="9345"/>
        </w:tabs>
        <w:ind w:firstLineChars="100" w:firstLine="201"/>
        <w:rPr>
          <w:rFonts w:eastAsiaTheme="minorEastAsia" w:cstheme="minorBidi"/>
          <w:b w:val="0"/>
          <w:bCs w:val="0"/>
          <w:caps w:val="0"/>
          <w:kern w:val="2"/>
          <w:sz w:val="21"/>
          <w:szCs w:val="22"/>
        </w:rPr>
      </w:pPr>
      <w:hyperlink w:anchor="_Toc116920202" w:history="1">
        <w:r w:rsidR="002B6FDD">
          <w:rPr>
            <w:rStyle w:val="afd"/>
            <w:rFonts w:hint="eastAsia"/>
          </w:rPr>
          <w:t>一、响应函</w:t>
        </w:r>
        <w:r w:rsidR="002B6FDD">
          <w:tab/>
        </w:r>
        <w:r w:rsidR="00537E13">
          <w:fldChar w:fldCharType="begin"/>
        </w:r>
        <w:r w:rsidR="002B6FDD">
          <w:instrText xml:space="preserve"> PAGEREF _Toc116920202 \h </w:instrText>
        </w:r>
        <w:r w:rsidR="00537E13">
          <w:fldChar w:fldCharType="separate"/>
        </w:r>
        <w:r w:rsidR="002B6FDD">
          <w:t>19</w:t>
        </w:r>
        <w:r w:rsidR="00537E13">
          <w:fldChar w:fldCharType="end"/>
        </w:r>
      </w:hyperlink>
    </w:p>
    <w:p w:rsidR="00537E13" w:rsidRDefault="00744191">
      <w:pPr>
        <w:pStyle w:val="10"/>
        <w:tabs>
          <w:tab w:val="right" w:leader="dot" w:pos="9345"/>
        </w:tabs>
        <w:ind w:firstLineChars="100" w:firstLine="201"/>
        <w:rPr>
          <w:rFonts w:eastAsiaTheme="minorEastAsia" w:cstheme="minorBidi"/>
          <w:b w:val="0"/>
          <w:bCs w:val="0"/>
          <w:caps w:val="0"/>
          <w:kern w:val="2"/>
          <w:sz w:val="21"/>
          <w:szCs w:val="22"/>
        </w:rPr>
      </w:pPr>
      <w:hyperlink w:anchor="_Toc116920203" w:history="1">
        <w:r w:rsidR="002B6FDD">
          <w:rPr>
            <w:rStyle w:val="afd"/>
            <w:rFonts w:hint="eastAsia"/>
          </w:rPr>
          <w:t>二、报价一览表</w:t>
        </w:r>
        <w:r w:rsidR="002B6FDD">
          <w:tab/>
        </w:r>
        <w:r w:rsidR="00537E13">
          <w:fldChar w:fldCharType="begin"/>
        </w:r>
        <w:r w:rsidR="002B6FDD">
          <w:instrText xml:space="preserve"> PAGEREF _Toc116920203 \h </w:instrText>
        </w:r>
        <w:r w:rsidR="00537E13">
          <w:fldChar w:fldCharType="separate"/>
        </w:r>
        <w:r w:rsidR="002B6FDD">
          <w:t>20</w:t>
        </w:r>
        <w:r w:rsidR="00537E13">
          <w:fldChar w:fldCharType="end"/>
        </w:r>
      </w:hyperlink>
    </w:p>
    <w:p w:rsidR="00537E13" w:rsidRDefault="00744191">
      <w:pPr>
        <w:pStyle w:val="10"/>
        <w:tabs>
          <w:tab w:val="right" w:leader="dot" w:pos="9345"/>
        </w:tabs>
        <w:ind w:firstLineChars="100" w:firstLine="201"/>
        <w:rPr>
          <w:rFonts w:eastAsiaTheme="minorEastAsia" w:cstheme="minorBidi"/>
          <w:b w:val="0"/>
          <w:bCs w:val="0"/>
          <w:caps w:val="0"/>
          <w:kern w:val="2"/>
          <w:sz w:val="21"/>
          <w:szCs w:val="22"/>
        </w:rPr>
      </w:pPr>
      <w:hyperlink w:anchor="_Toc116920204" w:history="1">
        <w:r w:rsidR="002B6FDD">
          <w:rPr>
            <w:rStyle w:val="afd"/>
            <w:rFonts w:hint="eastAsia"/>
          </w:rPr>
          <w:t>三、授权委托书</w:t>
        </w:r>
        <w:r w:rsidR="002B6FDD">
          <w:tab/>
        </w:r>
        <w:r w:rsidR="00537E13">
          <w:fldChar w:fldCharType="begin"/>
        </w:r>
        <w:r w:rsidR="002B6FDD">
          <w:instrText xml:space="preserve"> PAGEREF _Toc116920204 \h </w:instrText>
        </w:r>
        <w:r w:rsidR="00537E13">
          <w:fldChar w:fldCharType="separate"/>
        </w:r>
        <w:r w:rsidR="002B6FDD">
          <w:t>21</w:t>
        </w:r>
        <w:r w:rsidR="00537E13">
          <w:fldChar w:fldCharType="end"/>
        </w:r>
      </w:hyperlink>
    </w:p>
    <w:p w:rsidR="00537E13" w:rsidRDefault="00744191">
      <w:pPr>
        <w:pStyle w:val="10"/>
        <w:tabs>
          <w:tab w:val="right" w:leader="dot" w:pos="9345"/>
        </w:tabs>
        <w:ind w:firstLineChars="100" w:firstLine="201"/>
        <w:rPr>
          <w:rFonts w:eastAsiaTheme="minorEastAsia" w:cstheme="minorBidi"/>
          <w:b w:val="0"/>
          <w:bCs w:val="0"/>
          <w:caps w:val="0"/>
          <w:kern w:val="2"/>
          <w:sz w:val="21"/>
          <w:szCs w:val="22"/>
        </w:rPr>
      </w:pPr>
      <w:hyperlink w:anchor="_Toc116920205" w:history="1">
        <w:r w:rsidR="002B6FDD">
          <w:rPr>
            <w:rStyle w:val="afd"/>
            <w:rFonts w:hint="eastAsia"/>
          </w:rPr>
          <w:t>四、响应保证金</w:t>
        </w:r>
        <w:r w:rsidR="002B6FDD">
          <w:tab/>
        </w:r>
        <w:r w:rsidR="00537E13">
          <w:fldChar w:fldCharType="begin"/>
        </w:r>
        <w:r w:rsidR="002B6FDD">
          <w:instrText xml:space="preserve"> PAGEREF _Toc116920205 \h </w:instrText>
        </w:r>
        <w:r w:rsidR="00537E13">
          <w:fldChar w:fldCharType="separate"/>
        </w:r>
        <w:r w:rsidR="002B6FDD">
          <w:t>错误！未定义书签。</w:t>
        </w:r>
        <w:r w:rsidR="00537E13">
          <w:fldChar w:fldCharType="end"/>
        </w:r>
      </w:hyperlink>
    </w:p>
    <w:p w:rsidR="00537E13" w:rsidRDefault="00744191">
      <w:pPr>
        <w:pStyle w:val="10"/>
        <w:tabs>
          <w:tab w:val="right" w:leader="dot" w:pos="9345"/>
        </w:tabs>
        <w:ind w:firstLineChars="100" w:firstLine="201"/>
        <w:rPr>
          <w:rFonts w:eastAsiaTheme="minorEastAsia" w:cstheme="minorBidi"/>
          <w:b w:val="0"/>
          <w:bCs w:val="0"/>
          <w:caps w:val="0"/>
          <w:kern w:val="2"/>
          <w:sz w:val="21"/>
          <w:szCs w:val="22"/>
        </w:rPr>
      </w:pPr>
      <w:hyperlink w:anchor="_Toc116920206" w:history="1">
        <w:r w:rsidR="002B6FDD">
          <w:rPr>
            <w:rStyle w:val="afd"/>
            <w:rFonts w:hint="eastAsia"/>
          </w:rPr>
          <w:t>五、供应商的基本情况表</w:t>
        </w:r>
        <w:r w:rsidR="002B6FDD">
          <w:tab/>
        </w:r>
        <w:r w:rsidR="00537E13">
          <w:fldChar w:fldCharType="begin"/>
        </w:r>
        <w:r w:rsidR="002B6FDD">
          <w:instrText xml:space="preserve"> PAGEREF _Toc116920206 \h </w:instrText>
        </w:r>
        <w:r w:rsidR="00537E13">
          <w:fldChar w:fldCharType="separate"/>
        </w:r>
        <w:r w:rsidR="002B6FDD">
          <w:t>23</w:t>
        </w:r>
        <w:r w:rsidR="00537E13">
          <w:fldChar w:fldCharType="end"/>
        </w:r>
      </w:hyperlink>
    </w:p>
    <w:p w:rsidR="00537E13" w:rsidRDefault="00744191">
      <w:pPr>
        <w:pStyle w:val="10"/>
        <w:tabs>
          <w:tab w:val="right" w:leader="dot" w:pos="9345"/>
        </w:tabs>
        <w:ind w:firstLineChars="100" w:firstLine="201"/>
        <w:rPr>
          <w:rFonts w:eastAsiaTheme="minorEastAsia" w:cstheme="minorBidi"/>
          <w:b w:val="0"/>
          <w:bCs w:val="0"/>
          <w:caps w:val="0"/>
          <w:kern w:val="2"/>
          <w:sz w:val="21"/>
          <w:szCs w:val="22"/>
        </w:rPr>
      </w:pPr>
      <w:hyperlink w:anchor="_Toc116920207" w:history="1">
        <w:r w:rsidR="002B6FDD">
          <w:rPr>
            <w:rStyle w:val="afd"/>
            <w:rFonts w:hint="eastAsia"/>
          </w:rPr>
          <w:t>六、中小企业声明函</w:t>
        </w:r>
        <w:r w:rsidR="002B6FDD">
          <w:tab/>
        </w:r>
        <w:r w:rsidR="00537E13">
          <w:fldChar w:fldCharType="begin"/>
        </w:r>
        <w:r w:rsidR="002B6FDD">
          <w:instrText xml:space="preserve"> PAGEREF _Toc116920207 \h </w:instrText>
        </w:r>
        <w:r w:rsidR="00537E13">
          <w:fldChar w:fldCharType="separate"/>
        </w:r>
        <w:r w:rsidR="002B6FDD">
          <w:t>24</w:t>
        </w:r>
        <w:r w:rsidR="00537E13">
          <w:fldChar w:fldCharType="end"/>
        </w:r>
      </w:hyperlink>
    </w:p>
    <w:p w:rsidR="00537E13" w:rsidRDefault="00744191">
      <w:pPr>
        <w:pStyle w:val="10"/>
        <w:tabs>
          <w:tab w:val="right" w:leader="dot" w:pos="9345"/>
        </w:tabs>
        <w:ind w:firstLineChars="100" w:firstLine="201"/>
        <w:rPr>
          <w:rFonts w:eastAsiaTheme="minorEastAsia" w:cstheme="minorBidi"/>
          <w:b w:val="0"/>
          <w:bCs w:val="0"/>
          <w:caps w:val="0"/>
          <w:kern w:val="2"/>
          <w:sz w:val="21"/>
          <w:szCs w:val="22"/>
        </w:rPr>
      </w:pPr>
      <w:hyperlink w:anchor="_Toc116920208" w:history="1">
        <w:r w:rsidR="002B6FDD">
          <w:rPr>
            <w:rStyle w:val="afd"/>
            <w:rFonts w:hint="eastAsia"/>
          </w:rPr>
          <w:t>七、其他资料</w:t>
        </w:r>
        <w:r w:rsidR="002B6FDD">
          <w:tab/>
        </w:r>
        <w:r w:rsidR="00537E13">
          <w:fldChar w:fldCharType="begin"/>
        </w:r>
        <w:r w:rsidR="002B6FDD">
          <w:instrText xml:space="preserve"> PAGEREF _Toc116920208 \h </w:instrText>
        </w:r>
        <w:r w:rsidR="00537E13">
          <w:fldChar w:fldCharType="separate"/>
        </w:r>
        <w:r w:rsidR="002B6FDD">
          <w:t>25</w:t>
        </w:r>
        <w:r w:rsidR="00537E13">
          <w:fldChar w:fldCharType="end"/>
        </w:r>
      </w:hyperlink>
    </w:p>
    <w:p w:rsidR="00537E13" w:rsidRDefault="00744191">
      <w:pPr>
        <w:pStyle w:val="10"/>
        <w:tabs>
          <w:tab w:val="right" w:leader="dot" w:pos="9345"/>
        </w:tabs>
        <w:ind w:firstLineChars="100" w:firstLine="201"/>
        <w:rPr>
          <w:rFonts w:eastAsiaTheme="minorEastAsia" w:cstheme="minorBidi"/>
          <w:b w:val="0"/>
          <w:bCs w:val="0"/>
          <w:caps w:val="0"/>
          <w:kern w:val="2"/>
          <w:sz w:val="21"/>
          <w:szCs w:val="22"/>
        </w:rPr>
      </w:pPr>
      <w:hyperlink w:anchor="_Toc116920209" w:history="1">
        <w:r w:rsidR="002B6FDD">
          <w:rPr>
            <w:rStyle w:val="afd"/>
            <w:rFonts w:hint="eastAsia"/>
          </w:rPr>
          <w:t>八、用户需求响应情况表</w:t>
        </w:r>
        <w:r w:rsidR="002B6FDD">
          <w:tab/>
        </w:r>
        <w:r w:rsidR="00537E13">
          <w:fldChar w:fldCharType="begin"/>
        </w:r>
        <w:r w:rsidR="002B6FDD">
          <w:instrText xml:space="preserve"> PAGEREF _Toc116920209 \h </w:instrText>
        </w:r>
        <w:r w:rsidR="00537E13">
          <w:fldChar w:fldCharType="separate"/>
        </w:r>
        <w:r w:rsidR="002B6FDD">
          <w:t>33</w:t>
        </w:r>
        <w:r w:rsidR="00537E13">
          <w:fldChar w:fldCharType="end"/>
        </w:r>
      </w:hyperlink>
    </w:p>
    <w:p w:rsidR="00537E13" w:rsidRDefault="00744191">
      <w:pPr>
        <w:pStyle w:val="10"/>
        <w:tabs>
          <w:tab w:val="right" w:leader="dot" w:pos="9345"/>
        </w:tabs>
        <w:ind w:firstLineChars="100" w:firstLine="201"/>
        <w:rPr>
          <w:rFonts w:eastAsiaTheme="minorEastAsia" w:cstheme="minorBidi"/>
          <w:b w:val="0"/>
          <w:bCs w:val="0"/>
          <w:caps w:val="0"/>
          <w:kern w:val="2"/>
          <w:sz w:val="21"/>
          <w:szCs w:val="22"/>
        </w:rPr>
      </w:pPr>
      <w:hyperlink w:anchor="_Toc116920210" w:history="1">
        <w:r w:rsidR="002B6FDD">
          <w:rPr>
            <w:rStyle w:val="afd"/>
            <w:rFonts w:hint="eastAsia"/>
          </w:rPr>
          <w:t>九、承诺函</w:t>
        </w:r>
        <w:r w:rsidR="002B6FDD">
          <w:tab/>
        </w:r>
        <w:r w:rsidR="00537E13">
          <w:fldChar w:fldCharType="begin"/>
        </w:r>
        <w:r w:rsidR="002B6FDD">
          <w:instrText xml:space="preserve"> PAGEREF _Toc116920210 \h </w:instrText>
        </w:r>
        <w:r w:rsidR="00537E13">
          <w:fldChar w:fldCharType="separate"/>
        </w:r>
        <w:r w:rsidR="002B6FDD">
          <w:t>错误！未定义书签。</w:t>
        </w:r>
        <w:r w:rsidR="00537E13">
          <w:fldChar w:fldCharType="end"/>
        </w:r>
      </w:hyperlink>
    </w:p>
    <w:p w:rsidR="00537E13" w:rsidRDefault="00744191">
      <w:pPr>
        <w:pStyle w:val="10"/>
        <w:tabs>
          <w:tab w:val="right" w:leader="dot" w:pos="9345"/>
        </w:tabs>
        <w:rPr>
          <w:rFonts w:eastAsiaTheme="minorEastAsia" w:cstheme="minorBidi"/>
          <w:b w:val="0"/>
          <w:bCs w:val="0"/>
          <w:caps w:val="0"/>
          <w:kern w:val="2"/>
          <w:sz w:val="21"/>
          <w:szCs w:val="22"/>
        </w:rPr>
      </w:pPr>
      <w:hyperlink w:anchor="_Toc116920211" w:history="1">
        <w:r w:rsidR="002B6FDD">
          <w:rPr>
            <w:rStyle w:val="afd"/>
            <w:rFonts w:hint="eastAsia"/>
          </w:rPr>
          <w:t>第六章评审办法</w:t>
        </w:r>
        <w:r w:rsidR="002B6FDD">
          <w:tab/>
        </w:r>
        <w:r w:rsidR="00537E13">
          <w:fldChar w:fldCharType="begin"/>
        </w:r>
        <w:r w:rsidR="002B6FDD">
          <w:instrText xml:space="preserve"> PAGEREF _Toc116920211 \h </w:instrText>
        </w:r>
        <w:r w:rsidR="00537E13">
          <w:fldChar w:fldCharType="separate"/>
        </w:r>
        <w:r w:rsidR="002B6FDD">
          <w:t>38</w:t>
        </w:r>
        <w:r w:rsidR="00537E13">
          <w:fldChar w:fldCharType="end"/>
        </w:r>
      </w:hyperlink>
    </w:p>
    <w:p w:rsidR="00537E13" w:rsidRDefault="00744191">
      <w:pPr>
        <w:pStyle w:val="21"/>
        <w:tabs>
          <w:tab w:val="right" w:leader="dot" w:pos="9345"/>
        </w:tabs>
        <w:rPr>
          <w:rFonts w:eastAsiaTheme="minorEastAsia" w:cstheme="minorBidi"/>
          <w:smallCaps w:val="0"/>
          <w:kern w:val="2"/>
          <w:sz w:val="21"/>
          <w:szCs w:val="22"/>
        </w:rPr>
      </w:pPr>
      <w:hyperlink w:anchor="_Toc116920212" w:history="1">
        <w:r w:rsidR="002B6FDD">
          <w:rPr>
            <w:rStyle w:val="afd"/>
            <w:rFonts w:hint="eastAsia"/>
            <w:b/>
          </w:rPr>
          <w:t>资格审查表</w:t>
        </w:r>
        <w:r w:rsidR="002B6FDD">
          <w:tab/>
        </w:r>
        <w:r w:rsidR="00537E13">
          <w:fldChar w:fldCharType="begin"/>
        </w:r>
        <w:r w:rsidR="002B6FDD">
          <w:instrText xml:space="preserve"> PAGEREF _Toc116920212 \h </w:instrText>
        </w:r>
        <w:r w:rsidR="00537E13">
          <w:fldChar w:fldCharType="separate"/>
        </w:r>
        <w:r w:rsidR="002B6FDD">
          <w:t>39</w:t>
        </w:r>
        <w:r w:rsidR="00537E13">
          <w:fldChar w:fldCharType="end"/>
        </w:r>
      </w:hyperlink>
    </w:p>
    <w:p w:rsidR="00537E13" w:rsidRDefault="00744191">
      <w:pPr>
        <w:pStyle w:val="21"/>
        <w:tabs>
          <w:tab w:val="right" w:leader="dot" w:pos="9345"/>
        </w:tabs>
        <w:rPr>
          <w:rFonts w:eastAsiaTheme="minorEastAsia" w:cstheme="minorBidi"/>
          <w:smallCaps w:val="0"/>
          <w:kern w:val="2"/>
          <w:sz w:val="21"/>
          <w:szCs w:val="22"/>
        </w:rPr>
      </w:pPr>
      <w:hyperlink w:anchor="_Toc116920213" w:history="1">
        <w:r w:rsidR="002B6FDD">
          <w:rPr>
            <w:rStyle w:val="afd"/>
            <w:rFonts w:ascii="宋体" w:hAnsi="宋体" w:hint="eastAsia"/>
            <w:b/>
          </w:rPr>
          <w:t>竞争性谈判第二次报价单</w:t>
        </w:r>
        <w:r w:rsidR="002B6FDD">
          <w:tab/>
        </w:r>
        <w:r w:rsidR="00537E13">
          <w:fldChar w:fldCharType="begin"/>
        </w:r>
        <w:r w:rsidR="002B6FDD">
          <w:instrText xml:space="preserve"> PAGEREF _Toc116920213 \h </w:instrText>
        </w:r>
        <w:r w:rsidR="00537E13">
          <w:fldChar w:fldCharType="separate"/>
        </w:r>
        <w:r w:rsidR="002B6FDD">
          <w:t>40</w:t>
        </w:r>
        <w:r w:rsidR="00537E13">
          <w:fldChar w:fldCharType="end"/>
        </w:r>
      </w:hyperlink>
    </w:p>
    <w:p w:rsidR="00537E13" w:rsidRDefault="00744191">
      <w:pPr>
        <w:pStyle w:val="10"/>
        <w:tabs>
          <w:tab w:val="right" w:leader="dot" w:pos="9345"/>
        </w:tabs>
        <w:rPr>
          <w:rFonts w:eastAsiaTheme="minorEastAsia" w:cstheme="minorBidi"/>
          <w:b w:val="0"/>
          <w:bCs w:val="0"/>
          <w:caps w:val="0"/>
          <w:kern w:val="2"/>
          <w:sz w:val="21"/>
          <w:szCs w:val="22"/>
        </w:rPr>
      </w:pPr>
      <w:hyperlink w:anchor="_Toc116920214" w:history="1">
        <w:r w:rsidR="002B6FDD">
          <w:rPr>
            <w:rStyle w:val="afd"/>
            <w:rFonts w:hint="eastAsia"/>
          </w:rPr>
          <w:t>报价一览表</w:t>
        </w:r>
        <w:r w:rsidR="002B6FDD">
          <w:tab/>
        </w:r>
        <w:r w:rsidR="00537E13">
          <w:fldChar w:fldCharType="begin"/>
        </w:r>
        <w:r w:rsidR="002B6FDD">
          <w:instrText xml:space="preserve"> PAGEREF _Toc116920214 \h </w:instrText>
        </w:r>
        <w:r w:rsidR="00537E13">
          <w:fldChar w:fldCharType="separate"/>
        </w:r>
        <w:r w:rsidR="002B6FDD">
          <w:t>40</w:t>
        </w:r>
        <w:r w:rsidR="00537E13">
          <w:fldChar w:fldCharType="end"/>
        </w:r>
      </w:hyperlink>
    </w:p>
    <w:p w:rsidR="00537E13" w:rsidRDefault="00537E13">
      <w:pPr>
        <w:spacing w:line="360" w:lineRule="auto"/>
        <w:jc w:val="center"/>
        <w:rPr>
          <w:b/>
          <w:color w:val="000000" w:themeColor="text1"/>
          <w:sz w:val="24"/>
          <w:szCs w:val="24"/>
        </w:rPr>
      </w:pPr>
      <w:r>
        <w:rPr>
          <w:rFonts w:ascii="仿宋_GB2312" w:eastAsia="仿宋_GB2312" w:hAnsi="华文中宋" w:cstheme="minorHAnsi"/>
          <w:b/>
          <w:caps/>
          <w:color w:val="000000" w:themeColor="text1"/>
          <w:sz w:val="48"/>
          <w:szCs w:val="48"/>
        </w:rPr>
        <w:fldChar w:fldCharType="end"/>
      </w:r>
    </w:p>
    <w:p w:rsidR="00537E13" w:rsidRDefault="00537E13">
      <w:pPr>
        <w:spacing w:before="156" w:after="156"/>
        <w:rPr>
          <w:color w:val="000000" w:themeColor="text1"/>
        </w:rPr>
      </w:pPr>
      <w:bookmarkStart w:id="0" w:name="_Toc500352173"/>
      <w:bookmarkStart w:id="1" w:name="_Toc413606682"/>
    </w:p>
    <w:p w:rsidR="00537E13" w:rsidRDefault="002B6FDD">
      <w:pPr>
        <w:spacing w:before="156" w:after="156"/>
        <w:jc w:val="center"/>
        <w:outlineLvl w:val="0"/>
        <w:rPr>
          <w:b/>
          <w:color w:val="000000" w:themeColor="text1"/>
          <w:sz w:val="32"/>
          <w:szCs w:val="32"/>
        </w:rPr>
      </w:pPr>
      <w:bookmarkStart w:id="2" w:name="_Toc116920188"/>
      <w:r>
        <w:rPr>
          <w:rFonts w:hint="eastAsia"/>
          <w:b/>
          <w:color w:val="000000" w:themeColor="text1"/>
          <w:sz w:val="32"/>
          <w:szCs w:val="32"/>
        </w:rPr>
        <w:lastRenderedPageBreak/>
        <w:t>第一章</w:t>
      </w:r>
      <w:bookmarkEnd w:id="0"/>
      <w:bookmarkEnd w:id="1"/>
      <w:r>
        <w:rPr>
          <w:rFonts w:hint="eastAsia"/>
          <w:b/>
          <w:color w:val="000000" w:themeColor="text1"/>
          <w:sz w:val="32"/>
          <w:szCs w:val="32"/>
        </w:rPr>
        <w:t xml:space="preserve"> </w:t>
      </w:r>
      <w:r>
        <w:rPr>
          <w:rFonts w:hint="eastAsia"/>
          <w:b/>
          <w:color w:val="000000" w:themeColor="text1"/>
          <w:sz w:val="32"/>
          <w:szCs w:val="32"/>
        </w:rPr>
        <w:t>校内采购公告</w:t>
      </w:r>
      <w:bookmarkEnd w:id="2"/>
    </w:p>
    <w:p w:rsidR="00537E13" w:rsidRDefault="00537E13">
      <w:pPr>
        <w:rPr>
          <w:color w:val="000000" w:themeColor="text1"/>
        </w:rPr>
      </w:pPr>
    </w:p>
    <w:p w:rsidR="00537E13" w:rsidRDefault="002B6FDD">
      <w:pPr>
        <w:spacing w:line="360" w:lineRule="auto"/>
        <w:ind w:rightChars="-29" w:right="-61" w:firstLineChars="200" w:firstLine="480"/>
        <w:rPr>
          <w:rFonts w:ascii="宋体" w:hAnsi="宋体" w:cs="宋体"/>
          <w:color w:val="000000" w:themeColor="text1"/>
          <w:sz w:val="24"/>
          <w:szCs w:val="24"/>
          <w:lang w:val="zh-TW"/>
        </w:rPr>
      </w:pPr>
      <w:bookmarkStart w:id="3" w:name="_Toc238907000"/>
      <w:bookmarkStart w:id="4" w:name="_Toc413606683"/>
      <w:bookmarkStart w:id="5" w:name="_Toc500352174"/>
      <w:r>
        <w:rPr>
          <w:rFonts w:ascii="宋体" w:hAnsi="宋体" w:cs="宋体" w:hint="eastAsia"/>
          <w:color w:val="000000" w:themeColor="text1"/>
          <w:sz w:val="24"/>
          <w:szCs w:val="24"/>
          <w:lang w:val="zh-TW"/>
        </w:rPr>
        <w:t>老城校区卫生保洁工作社会化项目校内采购</w:t>
      </w:r>
      <w:r>
        <w:rPr>
          <w:rFonts w:ascii="宋体" w:hAnsi="宋体" w:cs="宋体"/>
          <w:color w:val="000000" w:themeColor="text1"/>
          <w:sz w:val="24"/>
          <w:szCs w:val="24"/>
          <w:lang w:val="zh-TW"/>
        </w:rPr>
        <w:t>组织竞争性</w:t>
      </w:r>
      <w:r>
        <w:rPr>
          <w:rFonts w:ascii="宋体" w:hAnsi="宋体" w:cs="宋体" w:hint="eastAsia"/>
          <w:color w:val="000000" w:themeColor="text1"/>
          <w:sz w:val="24"/>
          <w:szCs w:val="24"/>
        </w:rPr>
        <w:t>谈判</w:t>
      </w:r>
      <w:r>
        <w:rPr>
          <w:rFonts w:ascii="宋体" w:hAnsi="宋体" w:cs="宋体"/>
          <w:color w:val="000000" w:themeColor="text1"/>
          <w:sz w:val="24"/>
          <w:szCs w:val="24"/>
          <w:lang w:val="zh-TW"/>
        </w:rPr>
        <w:t>，现邀请国内合格的</w:t>
      </w:r>
      <w:r w:rsidR="00845C8E">
        <w:rPr>
          <w:rFonts w:ascii="宋体" w:hAnsi="宋体" w:cs="宋体"/>
          <w:color w:val="000000" w:themeColor="text1"/>
          <w:sz w:val="24"/>
          <w:szCs w:val="24"/>
          <w:lang w:val="zh-TW"/>
        </w:rPr>
        <w:t>服务</w:t>
      </w:r>
      <w:r w:rsidR="00845C8E">
        <w:rPr>
          <w:rFonts w:ascii="宋体" w:hAnsi="宋体" w:cs="宋体" w:hint="eastAsia"/>
          <w:color w:val="000000" w:themeColor="text1"/>
          <w:sz w:val="24"/>
          <w:szCs w:val="24"/>
          <w:lang w:val="zh-TW"/>
        </w:rPr>
        <w:t>供应商来</w:t>
      </w:r>
      <w:r>
        <w:rPr>
          <w:rFonts w:ascii="宋体" w:hAnsi="宋体" w:cs="宋体"/>
          <w:color w:val="000000" w:themeColor="text1"/>
          <w:sz w:val="24"/>
          <w:szCs w:val="24"/>
          <w:lang w:val="zh-TW"/>
        </w:rPr>
        <w:t>参加。</w:t>
      </w:r>
    </w:p>
    <w:p w:rsidR="00537E13" w:rsidRDefault="002B6FDD">
      <w:pPr>
        <w:spacing w:line="360" w:lineRule="auto"/>
        <w:ind w:rightChars="-29" w:right="-61"/>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一、</w:t>
      </w:r>
      <w:r>
        <w:rPr>
          <w:rFonts w:ascii="宋体" w:hAnsi="宋体" w:cs="宋体"/>
          <w:b/>
          <w:bCs/>
          <w:color w:val="000000" w:themeColor="text1"/>
          <w:sz w:val="24"/>
          <w:szCs w:val="24"/>
          <w:lang w:val="zh-TW"/>
        </w:rPr>
        <w:t>项目简介</w:t>
      </w:r>
    </w:p>
    <w:p w:rsidR="00537E13" w:rsidRDefault="002B6FDD">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2.1、</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ascii="宋体" w:hAnsi="宋体" w:cs="宋体" w:hint="eastAsia"/>
          <w:color w:val="000000" w:themeColor="text1"/>
          <w:sz w:val="24"/>
          <w:szCs w:val="24"/>
          <w:lang w:val="zh-TW"/>
        </w:rPr>
        <w:t>老城校区卫生保洁工作社会化项目校内采购</w:t>
      </w:r>
      <w:r>
        <w:rPr>
          <w:rFonts w:ascii="宋体" w:hAnsi="宋体" w:cs="宋体"/>
          <w:color w:val="000000" w:themeColor="text1"/>
          <w:sz w:val="24"/>
          <w:szCs w:val="24"/>
          <w:lang w:val="zh-TW"/>
        </w:rPr>
        <w:t>；</w:t>
      </w:r>
    </w:p>
    <w:p w:rsidR="00537E13" w:rsidRDefault="002B6FDD">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2.2、</w:t>
      </w:r>
      <w:r>
        <w:rPr>
          <w:rFonts w:ascii="宋体" w:hAnsi="宋体" w:cs="宋体"/>
          <w:color w:val="000000" w:themeColor="text1"/>
          <w:sz w:val="24"/>
          <w:szCs w:val="24"/>
        </w:rPr>
        <w:t>项目</w:t>
      </w:r>
      <w:r>
        <w:rPr>
          <w:rFonts w:ascii="宋体" w:hAnsi="宋体" w:cs="宋体" w:hint="eastAsia"/>
          <w:color w:val="000000" w:themeColor="text1"/>
          <w:sz w:val="24"/>
          <w:szCs w:val="24"/>
        </w:rPr>
        <w:t>编号：</w:t>
      </w:r>
      <w:r w:rsidR="00845C8E">
        <w:rPr>
          <w:rFonts w:ascii="宋体" w:hAnsi="宋体" w:cs="宋体" w:hint="eastAsia"/>
          <w:color w:val="000000" w:themeColor="text1"/>
          <w:sz w:val="24"/>
          <w:szCs w:val="24"/>
        </w:rPr>
        <w:t>HNSJSHWFW-2024-12</w:t>
      </w:r>
      <w:r>
        <w:rPr>
          <w:rFonts w:ascii="宋体" w:hAnsi="宋体" w:cs="宋体" w:hint="eastAsia"/>
          <w:color w:val="000000" w:themeColor="text1"/>
          <w:sz w:val="24"/>
          <w:szCs w:val="24"/>
        </w:rPr>
        <w:t>；</w:t>
      </w:r>
    </w:p>
    <w:p w:rsidR="00537E13" w:rsidRDefault="002B6FDD">
      <w:pPr>
        <w:spacing w:line="360" w:lineRule="auto"/>
        <w:ind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2.3、</w:t>
      </w:r>
      <w:r>
        <w:rPr>
          <w:rFonts w:ascii="宋体" w:hAnsi="宋体" w:cs="宋体"/>
          <w:color w:val="000000" w:themeColor="text1"/>
          <w:sz w:val="24"/>
          <w:szCs w:val="24"/>
        </w:rPr>
        <w:t>资金来源：</w:t>
      </w:r>
      <w:r>
        <w:rPr>
          <w:rFonts w:ascii="宋体" w:hAnsi="宋体" w:cs="宋体" w:hint="eastAsia"/>
          <w:color w:val="000000" w:themeColor="text1"/>
          <w:sz w:val="24"/>
          <w:szCs w:val="24"/>
        </w:rPr>
        <w:t>2024年年初预算资金</w:t>
      </w:r>
      <w:r>
        <w:rPr>
          <w:rFonts w:ascii="宋体" w:hAnsi="宋体" w:cs="宋体"/>
          <w:color w:val="000000" w:themeColor="text1"/>
          <w:sz w:val="24"/>
          <w:szCs w:val="24"/>
          <w:lang w:val="zh-TW"/>
        </w:rPr>
        <w:t>；</w:t>
      </w:r>
    </w:p>
    <w:p w:rsidR="00537E13" w:rsidRDefault="002B6FDD">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2.4、</w:t>
      </w:r>
      <w:r>
        <w:rPr>
          <w:rFonts w:ascii="宋体" w:hAnsi="宋体" w:cs="宋体"/>
          <w:color w:val="000000" w:themeColor="text1"/>
          <w:sz w:val="24"/>
          <w:szCs w:val="24"/>
        </w:rPr>
        <w:t>采购预算：</w:t>
      </w:r>
      <w:r>
        <w:rPr>
          <w:rFonts w:ascii="宋体" w:hAnsi="宋体" w:cs="宋体" w:hint="eastAsia"/>
          <w:color w:val="000000" w:themeColor="text1"/>
          <w:sz w:val="24"/>
          <w:szCs w:val="24"/>
        </w:rPr>
        <w:t>A包预算24.8万</w:t>
      </w:r>
      <w:r>
        <w:rPr>
          <w:rFonts w:ascii="宋体" w:hAnsi="宋体" w:cs="宋体"/>
          <w:color w:val="000000" w:themeColor="text1"/>
          <w:sz w:val="24"/>
          <w:szCs w:val="24"/>
          <w:lang w:val="zh-TW"/>
        </w:rPr>
        <w:t>元</w:t>
      </w:r>
      <w:r>
        <w:rPr>
          <w:rFonts w:ascii="宋体" w:hAnsi="宋体" w:cs="宋体" w:hint="eastAsia"/>
          <w:color w:val="000000" w:themeColor="text1"/>
          <w:sz w:val="24"/>
          <w:szCs w:val="24"/>
          <w:lang w:val="zh-TW"/>
        </w:rPr>
        <w:t>；</w:t>
      </w:r>
      <w:r>
        <w:rPr>
          <w:rFonts w:ascii="宋体" w:hAnsi="宋体" w:cs="宋体" w:hint="eastAsia"/>
          <w:color w:val="000000" w:themeColor="text1"/>
          <w:sz w:val="24"/>
          <w:szCs w:val="24"/>
        </w:rPr>
        <w:t>B包预算22.3万元。</w:t>
      </w:r>
    </w:p>
    <w:p w:rsidR="00537E13" w:rsidRDefault="002B6FDD">
      <w:pPr>
        <w:spacing w:line="360" w:lineRule="auto"/>
        <w:ind w:firstLineChars="200" w:firstLine="480"/>
        <w:rPr>
          <w:rFonts w:ascii="宋体" w:hAnsi="宋体" w:cs="宋体"/>
          <w:bCs/>
          <w:color w:val="000000" w:themeColor="text1"/>
          <w:sz w:val="24"/>
          <w:szCs w:val="22"/>
          <w:lang w:val="en-GB"/>
        </w:rPr>
      </w:pPr>
      <w:r>
        <w:rPr>
          <w:rFonts w:ascii="宋体" w:hAnsi="宋体" w:cs="宋体"/>
          <w:color w:val="000000" w:themeColor="text1"/>
          <w:sz w:val="24"/>
          <w:szCs w:val="24"/>
        </w:rPr>
        <w:t>2.5、采购需求：</w:t>
      </w:r>
      <w:r>
        <w:rPr>
          <w:rFonts w:ascii="宋体" w:hAnsi="宋体" w:cs="宋体" w:hint="eastAsia"/>
          <w:color w:val="000000" w:themeColor="text1"/>
          <w:sz w:val="24"/>
          <w:szCs w:val="24"/>
        </w:rPr>
        <w:t>详见谈判文件第三章“用户需求书”</w:t>
      </w:r>
      <w:r>
        <w:rPr>
          <w:rFonts w:ascii="宋体" w:hAnsi="宋体" w:cs="宋体"/>
          <w:color w:val="000000" w:themeColor="text1"/>
          <w:sz w:val="24"/>
          <w:szCs w:val="24"/>
          <w:lang w:val="zh-TW"/>
        </w:rPr>
        <w:t>；</w:t>
      </w:r>
    </w:p>
    <w:p w:rsidR="00537E13" w:rsidRDefault="002B6FDD">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rPr>
        <w:t>2.</w:t>
      </w:r>
      <w:r>
        <w:rPr>
          <w:rFonts w:ascii="宋体" w:hAnsi="宋体" w:cs="宋体" w:hint="eastAsia"/>
          <w:color w:val="000000" w:themeColor="text1"/>
          <w:sz w:val="24"/>
          <w:szCs w:val="24"/>
        </w:rPr>
        <w:t>6</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采购人指定地点</w:t>
      </w:r>
      <w:r>
        <w:rPr>
          <w:rFonts w:ascii="宋体" w:hAnsi="宋体" w:cs="宋体"/>
          <w:color w:val="000000" w:themeColor="text1"/>
          <w:sz w:val="24"/>
          <w:szCs w:val="24"/>
          <w:lang w:val="zh-TW"/>
        </w:rPr>
        <w:t>；</w:t>
      </w:r>
    </w:p>
    <w:p w:rsidR="00537E13" w:rsidRDefault="002B6FDD">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rPr>
        <w:t>2.</w:t>
      </w:r>
      <w:r>
        <w:rPr>
          <w:rFonts w:ascii="宋体" w:hAnsi="宋体" w:cs="宋体" w:hint="eastAsia"/>
          <w:color w:val="000000" w:themeColor="text1"/>
          <w:sz w:val="24"/>
          <w:szCs w:val="24"/>
        </w:rPr>
        <w:t>7</w:t>
      </w:r>
      <w:r>
        <w:rPr>
          <w:rFonts w:ascii="宋体" w:hAnsi="宋体" w:cs="宋体"/>
          <w:color w:val="000000" w:themeColor="text1"/>
          <w:sz w:val="24"/>
          <w:szCs w:val="24"/>
        </w:rPr>
        <w:t>、项目</w:t>
      </w:r>
      <w:r>
        <w:rPr>
          <w:rFonts w:ascii="宋体" w:hAnsi="宋体" w:cs="宋体" w:hint="eastAsia"/>
          <w:color w:val="000000" w:themeColor="text1"/>
          <w:sz w:val="24"/>
          <w:szCs w:val="24"/>
        </w:rPr>
        <w:t>服务期限</w:t>
      </w:r>
      <w:r>
        <w:rPr>
          <w:rFonts w:ascii="宋体" w:hAnsi="宋体" w:cs="宋体"/>
          <w:color w:val="000000" w:themeColor="text1"/>
          <w:sz w:val="24"/>
          <w:szCs w:val="24"/>
        </w:rPr>
        <w:t>：</w:t>
      </w:r>
      <w:r>
        <w:rPr>
          <w:rFonts w:ascii="宋体" w:hAnsi="宋体" w:cs="宋体" w:hint="eastAsia"/>
          <w:color w:val="000000" w:themeColor="text1"/>
          <w:sz w:val="24"/>
          <w:szCs w:val="24"/>
        </w:rPr>
        <w:t>2024年度；</w:t>
      </w:r>
    </w:p>
    <w:p w:rsidR="00537E13" w:rsidRDefault="002B6FDD">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2.8、服务要求：按具体规定执行；</w:t>
      </w:r>
    </w:p>
    <w:p w:rsidR="00537E13" w:rsidRDefault="002B6FDD">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2.9、</w:t>
      </w:r>
      <w:r>
        <w:rPr>
          <w:rFonts w:ascii="宋体" w:hAnsi="宋体" w:cs="宋体"/>
          <w:color w:val="000000" w:themeColor="text1"/>
          <w:sz w:val="24"/>
          <w:szCs w:val="24"/>
        </w:rPr>
        <w:t>付款方式： 按照合同协商方式付款</w:t>
      </w:r>
      <w:r>
        <w:rPr>
          <w:rFonts w:ascii="宋体" w:hAnsi="宋体" w:cs="宋体" w:hint="eastAsia"/>
          <w:color w:val="000000" w:themeColor="text1"/>
          <w:sz w:val="24"/>
          <w:szCs w:val="24"/>
        </w:rPr>
        <w:t>。</w:t>
      </w:r>
    </w:p>
    <w:p w:rsidR="00537E13" w:rsidRDefault="002B6FDD">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2.10、质量标准：合格。</w:t>
      </w:r>
    </w:p>
    <w:p w:rsidR="00537E13" w:rsidRDefault="002B6FDD">
      <w:pPr>
        <w:spacing w:line="360" w:lineRule="auto"/>
        <w:ind w:rightChars="-29" w:right="-61"/>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rsidR="00537E13" w:rsidRDefault="002B6FD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1.满足《中华人民共和国政府采购法》第二十二条规定；</w:t>
      </w:r>
    </w:p>
    <w:p w:rsidR="00537E13" w:rsidRDefault="002B6FD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1.1 在中华人民共和国注册，具有独立承担民事责任能力的法人，提供合法且有效的营业执照副本；</w:t>
      </w:r>
    </w:p>
    <w:p w:rsidR="00537E13" w:rsidRDefault="002B6FD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1.2、响应商具有良好的商业信誉和健全的财务会计制度（会计师事务所出具的202</w:t>
      </w:r>
      <w:r>
        <w:rPr>
          <w:rFonts w:ascii="宋体" w:hAnsi="宋体" w:cs="宋体" w:hint="eastAsia"/>
          <w:color w:val="000000" w:themeColor="text1"/>
          <w:sz w:val="24"/>
          <w:szCs w:val="24"/>
        </w:rPr>
        <w:t>3</w:t>
      </w:r>
      <w:r>
        <w:rPr>
          <w:rFonts w:ascii="宋体" w:hAnsi="宋体" w:cs="宋体" w:hint="eastAsia"/>
          <w:color w:val="000000" w:themeColor="text1"/>
          <w:sz w:val="24"/>
          <w:szCs w:val="24"/>
          <w:lang w:val="zh-TW"/>
        </w:rPr>
        <w:t>年度财务审计报告的复印件或者202</w:t>
      </w:r>
      <w:r>
        <w:rPr>
          <w:rFonts w:ascii="宋体" w:hAnsi="宋体" w:cs="宋体" w:hint="eastAsia"/>
          <w:color w:val="000000" w:themeColor="text1"/>
          <w:sz w:val="24"/>
          <w:szCs w:val="24"/>
        </w:rPr>
        <w:t>3</w:t>
      </w:r>
      <w:r>
        <w:rPr>
          <w:rFonts w:ascii="宋体" w:hAnsi="宋体" w:cs="宋体" w:hint="eastAsia"/>
          <w:color w:val="000000" w:themeColor="text1"/>
          <w:sz w:val="24"/>
          <w:szCs w:val="24"/>
          <w:lang w:val="zh-TW"/>
        </w:rPr>
        <w:t>年01月至今任意3个月的财务报表的复印件。(需包含资产负债表、利润表）；</w:t>
      </w:r>
    </w:p>
    <w:p w:rsidR="00537E13" w:rsidRDefault="002B6FD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1.3、响应商有依法缴纳税收和社会保障资金的良好记录（提供202</w:t>
      </w:r>
      <w:r>
        <w:rPr>
          <w:rFonts w:ascii="宋体" w:hAnsi="宋体" w:cs="宋体" w:hint="eastAsia"/>
          <w:color w:val="000000" w:themeColor="text1"/>
          <w:sz w:val="24"/>
          <w:szCs w:val="24"/>
        </w:rPr>
        <w:t>3</w:t>
      </w:r>
      <w:r>
        <w:rPr>
          <w:rFonts w:ascii="宋体" w:hAnsi="宋体" w:cs="宋体" w:hint="eastAsia"/>
          <w:color w:val="000000" w:themeColor="text1"/>
          <w:sz w:val="24"/>
          <w:szCs w:val="24"/>
          <w:lang w:val="zh-TW"/>
        </w:rPr>
        <w:t>年至今任意一个月的税收证明和社会保障缴费记录）；</w:t>
      </w:r>
    </w:p>
    <w:p w:rsidR="00537E13" w:rsidRDefault="002B6FD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eastAsia="zh-TW"/>
        </w:rPr>
        <w:t>1.4、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w:t>
      </w:r>
      <w:r>
        <w:rPr>
          <w:rFonts w:ascii="宋体" w:hAnsi="宋体" w:cs="宋体" w:hint="eastAsia"/>
          <w:color w:val="000000" w:themeColor="text1"/>
          <w:sz w:val="24"/>
          <w:szCs w:val="24"/>
          <w:lang w:val="zh-TW"/>
        </w:rPr>
        <w:t>（提供查询记录的网页打印件加盖本单位公章）。</w:t>
      </w:r>
    </w:p>
    <w:p w:rsidR="00537E13" w:rsidRDefault="002B6FD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lastRenderedPageBreak/>
        <w:t>1.5、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p w:rsidR="00537E13" w:rsidRDefault="002B6FD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2.落实政府采购政策需满足的资格要求：《政府采购促进中小企业发展管理办法》、《关于促进残疾人就业政府采购政策的通知》、《财政部、司法部关于政府采购支持监狱企业发展有关问题的通知》。</w:t>
      </w:r>
    </w:p>
    <w:p w:rsidR="00537E13" w:rsidRDefault="002B6FD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3.本项目的特定资格要求：无</w:t>
      </w:r>
    </w:p>
    <w:p w:rsidR="00537E13" w:rsidRDefault="002B6FD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4.本项目不接受联合体响应</w:t>
      </w:r>
    </w:p>
    <w:p w:rsidR="00537E13" w:rsidRDefault="002B6FDD">
      <w:pPr>
        <w:spacing w:line="460" w:lineRule="exact"/>
        <w:rPr>
          <w:rFonts w:ascii="宋体" w:hAnsi="宋体"/>
          <w:b/>
          <w:color w:val="000000" w:themeColor="text1"/>
          <w:sz w:val="24"/>
          <w:szCs w:val="24"/>
        </w:rPr>
      </w:pPr>
      <w:r>
        <w:rPr>
          <w:rFonts w:ascii="宋体" w:hAnsi="宋体" w:hint="eastAsia"/>
          <w:b/>
          <w:color w:val="000000" w:themeColor="text1"/>
          <w:sz w:val="24"/>
          <w:szCs w:val="24"/>
        </w:rPr>
        <w:t>三、</w:t>
      </w:r>
      <w:r>
        <w:rPr>
          <w:rFonts w:ascii="宋体" w:hAnsi="宋体"/>
          <w:b/>
          <w:color w:val="000000" w:themeColor="text1"/>
          <w:sz w:val="24"/>
          <w:szCs w:val="24"/>
        </w:rPr>
        <w:t xml:space="preserve"> 谈判文件的获取及</w:t>
      </w:r>
      <w:r>
        <w:rPr>
          <w:rFonts w:ascii="宋体" w:hAnsi="宋体" w:hint="eastAsia"/>
          <w:b/>
          <w:color w:val="000000" w:themeColor="text1"/>
          <w:sz w:val="24"/>
          <w:szCs w:val="24"/>
        </w:rPr>
        <w:t>响应</w:t>
      </w:r>
      <w:r>
        <w:rPr>
          <w:rFonts w:ascii="宋体" w:hAnsi="宋体"/>
          <w:b/>
          <w:color w:val="000000" w:themeColor="text1"/>
          <w:sz w:val="24"/>
          <w:szCs w:val="24"/>
        </w:rPr>
        <w:t>保证金</w:t>
      </w:r>
    </w:p>
    <w:p w:rsidR="00537E13" w:rsidRDefault="002B6FDD" w:rsidP="00A0372E">
      <w:pPr>
        <w:spacing w:line="360" w:lineRule="auto"/>
        <w:ind w:rightChars="-29" w:right="-61" w:firstLineChars="177" w:firstLine="425"/>
        <w:rPr>
          <w:rFonts w:ascii="宋体" w:hAnsi="宋体"/>
          <w:color w:val="000000" w:themeColor="text1"/>
          <w:sz w:val="24"/>
          <w:szCs w:val="22"/>
        </w:rPr>
      </w:pPr>
      <w:r>
        <w:rPr>
          <w:rFonts w:ascii="宋体" w:hAnsi="宋体"/>
          <w:color w:val="000000" w:themeColor="text1"/>
          <w:sz w:val="24"/>
          <w:szCs w:val="22"/>
        </w:rPr>
        <w:t>4.1、文件</w:t>
      </w:r>
      <w:r>
        <w:rPr>
          <w:rFonts w:ascii="宋体" w:hAnsi="宋体" w:hint="eastAsia"/>
          <w:color w:val="000000" w:themeColor="text1"/>
          <w:sz w:val="24"/>
          <w:szCs w:val="22"/>
        </w:rPr>
        <w:t>获取</w:t>
      </w:r>
      <w:r>
        <w:rPr>
          <w:rFonts w:ascii="宋体" w:hAnsi="宋体"/>
          <w:color w:val="000000" w:themeColor="text1"/>
          <w:sz w:val="24"/>
          <w:szCs w:val="22"/>
        </w:rPr>
        <w:t>截止时间：</w:t>
      </w:r>
      <w:r>
        <w:rPr>
          <w:rFonts w:ascii="宋体" w:hAnsi="宋体" w:hint="eastAsia"/>
          <w:color w:val="000000" w:themeColor="text1"/>
          <w:sz w:val="24"/>
          <w:szCs w:val="22"/>
        </w:rPr>
        <w:t>凡有意参加响应者，请于2024年1月</w:t>
      </w:r>
      <w:r w:rsidR="00845C8E">
        <w:rPr>
          <w:rFonts w:ascii="宋体" w:hAnsi="宋体" w:hint="eastAsia"/>
          <w:color w:val="000000" w:themeColor="text1"/>
          <w:sz w:val="24"/>
          <w:szCs w:val="22"/>
        </w:rPr>
        <w:t>10</w:t>
      </w:r>
      <w:r>
        <w:rPr>
          <w:rFonts w:ascii="宋体" w:hAnsi="宋体" w:hint="eastAsia"/>
          <w:color w:val="000000" w:themeColor="text1"/>
          <w:sz w:val="24"/>
          <w:szCs w:val="22"/>
        </w:rPr>
        <w:t>日至2024年1月</w:t>
      </w:r>
      <w:r>
        <w:rPr>
          <w:rFonts w:ascii="宋体" w:hAnsi="宋体"/>
          <w:color w:val="000000" w:themeColor="text1"/>
          <w:sz w:val="24"/>
          <w:szCs w:val="22"/>
        </w:rPr>
        <w:t>1</w:t>
      </w:r>
      <w:r w:rsidR="00845C8E">
        <w:rPr>
          <w:rFonts w:ascii="宋体" w:hAnsi="宋体" w:hint="eastAsia"/>
          <w:color w:val="000000" w:themeColor="text1"/>
          <w:sz w:val="24"/>
          <w:szCs w:val="22"/>
        </w:rPr>
        <w:t>2</w:t>
      </w:r>
      <w:r>
        <w:rPr>
          <w:rFonts w:ascii="宋体" w:hAnsi="宋体" w:hint="eastAsia"/>
          <w:color w:val="000000" w:themeColor="text1"/>
          <w:sz w:val="24"/>
          <w:szCs w:val="22"/>
        </w:rPr>
        <w:t>日下载提交文件。</w:t>
      </w:r>
    </w:p>
    <w:p w:rsidR="00537E13" w:rsidRDefault="002B6FDD" w:rsidP="00A0372E">
      <w:pPr>
        <w:spacing w:line="360" w:lineRule="auto"/>
        <w:ind w:rightChars="-29" w:right="-61" w:firstLineChars="177" w:firstLine="425"/>
        <w:rPr>
          <w:rFonts w:ascii="宋体" w:hAnsi="宋体"/>
          <w:sz w:val="24"/>
          <w:szCs w:val="22"/>
        </w:rPr>
      </w:pPr>
      <w:r>
        <w:rPr>
          <w:rFonts w:ascii="宋体" w:hAnsi="宋体"/>
          <w:sz w:val="24"/>
          <w:szCs w:val="22"/>
        </w:rPr>
        <w:t>4.2、售价:谈判文件售价</w:t>
      </w:r>
      <w:r>
        <w:rPr>
          <w:rFonts w:ascii="宋体" w:hAnsi="宋体"/>
          <w:bCs/>
          <w:sz w:val="24"/>
          <w:szCs w:val="22"/>
          <w:lang w:val="en-GB"/>
        </w:rPr>
        <w:t>人民币</w:t>
      </w:r>
      <w:r>
        <w:rPr>
          <w:rFonts w:ascii="宋体" w:hAnsi="宋体"/>
          <w:b/>
          <w:sz w:val="24"/>
          <w:szCs w:val="22"/>
          <w:lang w:val="en-GB"/>
        </w:rPr>
        <w:t>￥</w:t>
      </w:r>
      <w:r>
        <w:rPr>
          <w:rFonts w:ascii="宋体" w:hAnsi="宋体" w:hint="eastAsia"/>
          <w:b/>
          <w:sz w:val="24"/>
          <w:szCs w:val="22"/>
        </w:rPr>
        <w:t>0</w:t>
      </w:r>
      <w:r>
        <w:rPr>
          <w:rFonts w:ascii="宋体" w:hAnsi="宋体"/>
          <w:sz w:val="24"/>
          <w:szCs w:val="22"/>
        </w:rPr>
        <w:t>元（</w:t>
      </w:r>
      <w:r>
        <w:rPr>
          <w:rFonts w:ascii="宋体" w:hAnsi="宋体" w:hint="eastAsia"/>
          <w:sz w:val="24"/>
          <w:szCs w:val="22"/>
        </w:rPr>
        <w:t>下载</w:t>
      </w:r>
      <w:r>
        <w:rPr>
          <w:rFonts w:ascii="宋体" w:hAnsi="宋体"/>
          <w:bCs/>
          <w:sz w:val="24"/>
          <w:szCs w:val="22"/>
          <w:lang w:val="en-GB"/>
        </w:rPr>
        <w:t>文件</w:t>
      </w:r>
      <w:r>
        <w:rPr>
          <w:rFonts w:ascii="宋体" w:hAnsi="宋体" w:hint="eastAsia"/>
          <w:bCs/>
          <w:sz w:val="24"/>
          <w:szCs w:val="22"/>
        </w:rPr>
        <w:t>自行准备</w:t>
      </w:r>
      <w:r>
        <w:rPr>
          <w:rFonts w:ascii="宋体" w:hAnsi="宋体"/>
          <w:bCs/>
          <w:sz w:val="24"/>
          <w:szCs w:val="22"/>
          <w:lang w:val="en-GB"/>
        </w:rPr>
        <w:t>）</w:t>
      </w:r>
      <w:r>
        <w:rPr>
          <w:rFonts w:ascii="宋体" w:hAnsi="宋体"/>
          <w:sz w:val="24"/>
          <w:szCs w:val="22"/>
          <w:lang w:val="zh-TW"/>
        </w:rPr>
        <w:t>；</w:t>
      </w:r>
    </w:p>
    <w:p w:rsidR="00537E13" w:rsidRDefault="002B6FDD" w:rsidP="00A0372E">
      <w:pPr>
        <w:spacing w:line="360" w:lineRule="auto"/>
        <w:ind w:rightChars="-29" w:right="-61" w:firstLineChars="177" w:firstLine="425"/>
        <w:rPr>
          <w:rFonts w:ascii="宋体" w:hAnsi="宋体"/>
          <w:bCs/>
          <w:sz w:val="24"/>
          <w:szCs w:val="22"/>
          <w:lang w:val="en-GB"/>
        </w:rPr>
      </w:pPr>
      <w:r>
        <w:rPr>
          <w:rFonts w:ascii="宋体" w:hAnsi="宋体"/>
          <w:sz w:val="24"/>
          <w:szCs w:val="22"/>
        </w:rPr>
        <w:t>4.3、</w:t>
      </w:r>
      <w:r>
        <w:rPr>
          <w:rFonts w:ascii="宋体" w:hAnsi="宋体" w:hint="eastAsia"/>
          <w:bCs/>
          <w:sz w:val="24"/>
          <w:szCs w:val="22"/>
          <w:lang w:val="en-GB"/>
        </w:rPr>
        <w:t>响应</w:t>
      </w:r>
      <w:r>
        <w:rPr>
          <w:rFonts w:ascii="宋体" w:hAnsi="宋体"/>
          <w:bCs/>
          <w:sz w:val="24"/>
          <w:szCs w:val="22"/>
          <w:lang w:val="en-GB"/>
        </w:rPr>
        <w:t>保证金为人民币</w:t>
      </w:r>
      <w:r>
        <w:rPr>
          <w:rFonts w:ascii="宋体" w:hAnsi="宋体"/>
          <w:b/>
          <w:sz w:val="24"/>
          <w:szCs w:val="22"/>
          <w:lang w:val="en-GB"/>
        </w:rPr>
        <w:t>￥</w:t>
      </w:r>
      <w:r>
        <w:rPr>
          <w:rFonts w:ascii="宋体" w:hAnsi="宋体" w:hint="eastAsia"/>
          <w:b/>
          <w:sz w:val="24"/>
          <w:szCs w:val="22"/>
        </w:rPr>
        <w:t>0</w:t>
      </w:r>
      <w:r>
        <w:rPr>
          <w:rFonts w:ascii="宋体" w:hAnsi="宋体"/>
          <w:bCs/>
          <w:sz w:val="24"/>
          <w:szCs w:val="22"/>
          <w:lang w:val="en-GB"/>
        </w:rPr>
        <w:t>元</w:t>
      </w:r>
      <w:r>
        <w:rPr>
          <w:rFonts w:ascii="宋体" w:hAnsi="宋体"/>
          <w:bCs/>
          <w:sz w:val="24"/>
          <w:szCs w:val="22"/>
        </w:rPr>
        <w:t>；</w:t>
      </w:r>
    </w:p>
    <w:p w:rsidR="00537E13" w:rsidRDefault="002B6FDD" w:rsidP="00A0372E">
      <w:pPr>
        <w:spacing w:line="360" w:lineRule="auto"/>
        <w:ind w:rightChars="-29" w:right="-61" w:firstLineChars="177" w:firstLine="425"/>
        <w:rPr>
          <w:rFonts w:ascii="宋体" w:hAnsi="宋体"/>
          <w:sz w:val="24"/>
          <w:szCs w:val="22"/>
        </w:rPr>
      </w:pPr>
      <w:r>
        <w:rPr>
          <w:rFonts w:ascii="宋体" w:hAnsi="宋体"/>
          <w:sz w:val="24"/>
          <w:szCs w:val="22"/>
        </w:rPr>
        <w:t>4.4、</w:t>
      </w:r>
      <w:r>
        <w:rPr>
          <w:rFonts w:ascii="宋体" w:hAnsi="宋体" w:hint="eastAsia"/>
          <w:sz w:val="24"/>
          <w:szCs w:val="22"/>
        </w:rPr>
        <w:t>响应人</w:t>
      </w:r>
      <w:r>
        <w:rPr>
          <w:rFonts w:ascii="宋体" w:hAnsi="宋体"/>
          <w:sz w:val="24"/>
          <w:szCs w:val="22"/>
        </w:rPr>
        <w:t>提问截止时间：</w:t>
      </w:r>
      <w:r>
        <w:rPr>
          <w:rFonts w:ascii="宋体" w:hAnsi="宋体" w:hint="eastAsia"/>
          <w:sz w:val="24"/>
          <w:szCs w:val="22"/>
        </w:rPr>
        <w:t>2024年1月12日1</w:t>
      </w:r>
      <w:r>
        <w:rPr>
          <w:rFonts w:ascii="宋体" w:hAnsi="宋体"/>
          <w:sz w:val="24"/>
          <w:szCs w:val="22"/>
        </w:rPr>
        <w:t>6</w:t>
      </w:r>
      <w:r>
        <w:rPr>
          <w:rFonts w:ascii="宋体" w:hAnsi="宋体" w:hint="eastAsia"/>
          <w:sz w:val="24"/>
          <w:szCs w:val="22"/>
        </w:rPr>
        <w:t>时30分</w:t>
      </w:r>
      <w:r>
        <w:rPr>
          <w:rFonts w:ascii="宋体" w:hAnsi="宋体"/>
          <w:sz w:val="24"/>
          <w:szCs w:val="22"/>
        </w:rPr>
        <w:t>（北京时间）。</w:t>
      </w:r>
    </w:p>
    <w:p w:rsidR="00537E13" w:rsidRDefault="002B6FDD">
      <w:pPr>
        <w:spacing w:line="360" w:lineRule="auto"/>
        <w:ind w:rightChars="-29" w:right="-61"/>
        <w:rPr>
          <w:rFonts w:ascii="宋体" w:hAnsi="宋体"/>
          <w:b/>
          <w:bCs/>
          <w:sz w:val="24"/>
          <w:szCs w:val="22"/>
          <w:lang w:val="zh-TW"/>
        </w:rPr>
      </w:pPr>
      <w:r>
        <w:rPr>
          <w:rFonts w:ascii="宋体" w:hAnsi="宋体" w:hint="eastAsia"/>
          <w:b/>
          <w:bCs/>
          <w:sz w:val="24"/>
          <w:szCs w:val="22"/>
          <w:lang w:val="zh-TW"/>
        </w:rPr>
        <w:t>四、</w:t>
      </w:r>
      <w:r>
        <w:rPr>
          <w:rFonts w:ascii="宋体" w:hAnsi="宋体"/>
          <w:b/>
          <w:bCs/>
          <w:sz w:val="24"/>
          <w:szCs w:val="22"/>
          <w:lang w:val="zh-TW"/>
        </w:rPr>
        <w:t xml:space="preserve"> 响应截止时间、响应时间及地点</w:t>
      </w:r>
    </w:p>
    <w:p w:rsidR="00537E13" w:rsidRDefault="002B6FDD" w:rsidP="00A0372E">
      <w:pPr>
        <w:spacing w:line="360" w:lineRule="auto"/>
        <w:ind w:rightChars="-29" w:right="-61" w:firstLineChars="177" w:firstLine="425"/>
        <w:rPr>
          <w:rFonts w:ascii="宋体" w:hAnsi="宋体"/>
          <w:sz w:val="24"/>
          <w:szCs w:val="22"/>
        </w:rPr>
      </w:pPr>
      <w:r>
        <w:rPr>
          <w:rFonts w:ascii="宋体" w:hAnsi="宋体"/>
          <w:sz w:val="24"/>
          <w:szCs w:val="22"/>
        </w:rPr>
        <w:t>5.1、递交</w:t>
      </w:r>
      <w:r>
        <w:rPr>
          <w:rFonts w:ascii="宋体" w:hAnsi="宋体" w:hint="eastAsia"/>
          <w:sz w:val="24"/>
          <w:szCs w:val="22"/>
        </w:rPr>
        <w:t>响应</w:t>
      </w:r>
      <w:r>
        <w:rPr>
          <w:rFonts w:ascii="宋体" w:hAnsi="宋体"/>
          <w:sz w:val="24"/>
          <w:szCs w:val="22"/>
        </w:rPr>
        <w:t>文件时间：</w:t>
      </w:r>
      <w:r>
        <w:rPr>
          <w:rFonts w:ascii="宋体" w:hAnsi="宋体" w:hint="eastAsia"/>
          <w:sz w:val="24"/>
          <w:szCs w:val="22"/>
        </w:rPr>
        <w:t>2024年1月1</w:t>
      </w:r>
      <w:r w:rsidR="00845C8E">
        <w:rPr>
          <w:rFonts w:ascii="宋体" w:hAnsi="宋体" w:hint="eastAsia"/>
          <w:sz w:val="24"/>
          <w:szCs w:val="22"/>
        </w:rPr>
        <w:t>5</w:t>
      </w:r>
      <w:r>
        <w:rPr>
          <w:rFonts w:ascii="宋体" w:hAnsi="宋体" w:hint="eastAsia"/>
          <w:sz w:val="24"/>
          <w:szCs w:val="22"/>
        </w:rPr>
        <w:t>日</w:t>
      </w:r>
      <w:r w:rsidR="00845C8E">
        <w:rPr>
          <w:rFonts w:ascii="宋体" w:hAnsi="宋体" w:hint="eastAsia"/>
          <w:sz w:val="24"/>
          <w:szCs w:val="22"/>
        </w:rPr>
        <w:t>8</w:t>
      </w:r>
      <w:r>
        <w:rPr>
          <w:rFonts w:ascii="宋体" w:hAnsi="宋体" w:hint="eastAsia"/>
          <w:sz w:val="24"/>
          <w:szCs w:val="22"/>
        </w:rPr>
        <w:t>时30分</w:t>
      </w:r>
      <w:r>
        <w:rPr>
          <w:rFonts w:ascii="宋体" w:hAnsi="宋体"/>
          <w:bCs/>
          <w:sz w:val="24"/>
          <w:szCs w:val="22"/>
        </w:rPr>
        <w:t>（北京时间）</w:t>
      </w:r>
      <w:r>
        <w:rPr>
          <w:rFonts w:ascii="宋体" w:hAnsi="宋体"/>
          <w:sz w:val="24"/>
          <w:szCs w:val="22"/>
        </w:rPr>
        <w:t>，逾期或不符合规定的</w:t>
      </w:r>
      <w:r>
        <w:rPr>
          <w:rFonts w:ascii="宋体" w:hAnsi="宋体" w:hint="eastAsia"/>
          <w:sz w:val="24"/>
          <w:szCs w:val="22"/>
        </w:rPr>
        <w:t>响应</w:t>
      </w:r>
      <w:r>
        <w:rPr>
          <w:rFonts w:ascii="宋体" w:hAnsi="宋体"/>
          <w:sz w:val="24"/>
          <w:szCs w:val="22"/>
        </w:rPr>
        <w:t>文件恕不接收</w:t>
      </w:r>
      <w:r>
        <w:rPr>
          <w:rFonts w:ascii="宋体" w:hAnsi="宋体"/>
          <w:sz w:val="24"/>
          <w:szCs w:val="22"/>
          <w:lang w:val="zh-TW"/>
        </w:rPr>
        <w:t>；</w:t>
      </w:r>
    </w:p>
    <w:p w:rsidR="00537E13" w:rsidRDefault="002B6FDD" w:rsidP="00A0372E">
      <w:pPr>
        <w:spacing w:line="360" w:lineRule="auto"/>
        <w:ind w:rightChars="-29" w:right="-61" w:firstLineChars="177" w:firstLine="425"/>
        <w:rPr>
          <w:rFonts w:ascii="宋体" w:hAnsi="宋体"/>
          <w:sz w:val="24"/>
          <w:szCs w:val="22"/>
          <w:lang w:val="zh-CN"/>
        </w:rPr>
      </w:pPr>
      <w:r>
        <w:rPr>
          <w:rFonts w:ascii="宋体" w:hAnsi="宋体"/>
          <w:sz w:val="24"/>
          <w:szCs w:val="22"/>
        </w:rPr>
        <w:t>5.2、开标时间：</w:t>
      </w:r>
      <w:r>
        <w:rPr>
          <w:rFonts w:ascii="宋体" w:hAnsi="宋体" w:hint="eastAsia"/>
          <w:bCs/>
          <w:sz w:val="24"/>
          <w:szCs w:val="22"/>
        </w:rPr>
        <w:t>2024年1月</w:t>
      </w:r>
      <w:r>
        <w:rPr>
          <w:rFonts w:ascii="宋体" w:hAnsi="宋体"/>
          <w:bCs/>
          <w:sz w:val="24"/>
          <w:szCs w:val="22"/>
        </w:rPr>
        <w:t>1</w:t>
      </w:r>
      <w:r>
        <w:rPr>
          <w:rFonts w:ascii="宋体" w:hAnsi="宋体" w:hint="eastAsia"/>
          <w:bCs/>
          <w:sz w:val="24"/>
          <w:szCs w:val="22"/>
        </w:rPr>
        <w:t>5日</w:t>
      </w:r>
      <w:r>
        <w:rPr>
          <w:rFonts w:ascii="宋体" w:hAnsi="宋体"/>
          <w:bCs/>
          <w:sz w:val="24"/>
          <w:szCs w:val="22"/>
        </w:rPr>
        <w:t>9</w:t>
      </w:r>
      <w:r>
        <w:rPr>
          <w:rFonts w:ascii="宋体" w:hAnsi="宋体" w:hint="eastAsia"/>
          <w:bCs/>
          <w:sz w:val="24"/>
          <w:szCs w:val="22"/>
        </w:rPr>
        <w:t>时00分</w:t>
      </w:r>
      <w:r>
        <w:rPr>
          <w:rFonts w:ascii="宋体" w:hAnsi="宋体"/>
          <w:sz w:val="24"/>
          <w:szCs w:val="22"/>
          <w:lang w:val="zh-TW"/>
        </w:rPr>
        <w:t>；</w:t>
      </w:r>
    </w:p>
    <w:p w:rsidR="00537E13" w:rsidRDefault="002B6FDD" w:rsidP="00A0372E">
      <w:pPr>
        <w:spacing w:line="360" w:lineRule="auto"/>
        <w:ind w:rightChars="-29" w:right="-61" w:firstLineChars="177" w:firstLine="425"/>
        <w:rPr>
          <w:rFonts w:ascii="宋体" w:hAnsi="宋体"/>
          <w:sz w:val="24"/>
          <w:szCs w:val="22"/>
          <w:lang w:val="zh-CN"/>
        </w:rPr>
      </w:pPr>
      <w:r>
        <w:rPr>
          <w:rFonts w:ascii="宋体" w:hAnsi="宋体"/>
          <w:sz w:val="24"/>
          <w:szCs w:val="22"/>
        </w:rPr>
        <w:t>5.3、开标地点：</w:t>
      </w:r>
      <w:r>
        <w:rPr>
          <w:rFonts w:ascii="宋体" w:hAnsi="宋体" w:hint="eastAsia"/>
          <w:sz w:val="24"/>
          <w:szCs w:val="22"/>
        </w:rPr>
        <w:t>海南省技师学院老城校区办公楼一楼会议室,如有变动另行通知；（适用于现场递交）</w:t>
      </w:r>
      <w:r>
        <w:rPr>
          <w:rFonts w:ascii="宋体" w:hAnsi="宋体"/>
          <w:sz w:val="24"/>
          <w:szCs w:val="22"/>
          <w:lang w:val="zh-TW"/>
        </w:rPr>
        <w:t>；</w:t>
      </w:r>
    </w:p>
    <w:p w:rsidR="00537E13" w:rsidRDefault="002B6FDD" w:rsidP="00A0372E">
      <w:pPr>
        <w:spacing w:line="360" w:lineRule="auto"/>
        <w:ind w:rightChars="-29" w:right="-61" w:firstLineChars="177" w:firstLine="425"/>
        <w:rPr>
          <w:rFonts w:ascii="宋体" w:hAnsi="宋体"/>
          <w:color w:val="000000" w:themeColor="text1"/>
          <w:sz w:val="24"/>
          <w:szCs w:val="22"/>
          <w:lang w:val="zh-CN"/>
        </w:rPr>
      </w:pPr>
      <w:r>
        <w:rPr>
          <w:rFonts w:ascii="宋体" w:hAnsi="宋体"/>
          <w:sz w:val="24"/>
          <w:szCs w:val="22"/>
        </w:rPr>
        <w:t>5.4、</w:t>
      </w:r>
      <w:r>
        <w:rPr>
          <w:rFonts w:ascii="宋体" w:hAnsi="宋体" w:hint="eastAsia"/>
          <w:sz w:val="24"/>
          <w:szCs w:val="22"/>
        </w:rPr>
        <w:t>供应商</w:t>
      </w:r>
      <w:r>
        <w:rPr>
          <w:rFonts w:ascii="宋体" w:hAnsi="宋体"/>
          <w:sz w:val="24"/>
          <w:szCs w:val="22"/>
          <w:lang w:val="zh-CN"/>
        </w:rPr>
        <w:t>在开标时需提交</w:t>
      </w:r>
      <w:r>
        <w:rPr>
          <w:rFonts w:ascii="宋体" w:hAnsi="宋体"/>
          <w:color w:val="000000" w:themeColor="text1"/>
          <w:sz w:val="24"/>
          <w:szCs w:val="22"/>
          <w:lang w:val="zh-CN"/>
        </w:rPr>
        <w:t>纸质版</w:t>
      </w:r>
      <w:r>
        <w:rPr>
          <w:rFonts w:ascii="宋体" w:hAnsi="宋体" w:hint="eastAsia"/>
          <w:color w:val="000000" w:themeColor="text1"/>
          <w:sz w:val="24"/>
          <w:szCs w:val="22"/>
          <w:lang w:val="zh-CN"/>
        </w:rPr>
        <w:t>响应</w:t>
      </w:r>
      <w:r>
        <w:rPr>
          <w:rFonts w:ascii="宋体" w:hAnsi="宋体"/>
          <w:color w:val="000000" w:themeColor="text1"/>
          <w:sz w:val="24"/>
          <w:szCs w:val="22"/>
          <w:lang w:val="zh-CN"/>
        </w:rPr>
        <w:t>文件</w:t>
      </w:r>
      <w:r>
        <w:rPr>
          <w:rFonts w:ascii="宋体" w:hAnsi="宋体"/>
          <w:color w:val="000000" w:themeColor="text1"/>
          <w:sz w:val="24"/>
          <w:szCs w:val="22"/>
          <w:lang w:val="zh-TW"/>
        </w:rPr>
        <w:t>；</w:t>
      </w:r>
    </w:p>
    <w:p w:rsidR="00537E13" w:rsidRDefault="002B6FDD">
      <w:pPr>
        <w:spacing w:line="360" w:lineRule="auto"/>
        <w:ind w:rightChars="-29" w:right="-61"/>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ascii="宋体" w:hAnsi="宋体" w:cs="宋体" w:hint="eastAsia"/>
          <w:color w:val="000000" w:themeColor="text1"/>
          <w:sz w:val="24"/>
          <w:szCs w:val="22"/>
        </w:rPr>
        <w:t>海南省技师学院校园网</w:t>
      </w:r>
      <w:r>
        <w:rPr>
          <w:rFonts w:ascii="Calibri" w:hAnsi="宋体" w:cs="宋体"/>
          <w:color w:val="000000" w:themeColor="text1"/>
          <w:sz w:val="24"/>
          <w:szCs w:val="22"/>
        </w:rPr>
        <w:t>。</w:t>
      </w:r>
    </w:p>
    <w:p w:rsidR="00537E13" w:rsidRDefault="002B6FDD">
      <w:pPr>
        <w:spacing w:line="360" w:lineRule="auto"/>
        <w:ind w:rightChars="-29" w:right="-61"/>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六、</w:t>
      </w:r>
      <w:r>
        <w:rPr>
          <w:rFonts w:ascii="宋体" w:hAnsi="宋体" w:cs="宋体"/>
          <w:b/>
          <w:bCs/>
          <w:color w:val="000000" w:themeColor="text1"/>
          <w:sz w:val="24"/>
          <w:szCs w:val="24"/>
          <w:lang w:val="zh-TW"/>
        </w:rPr>
        <w:t>联系方式</w:t>
      </w:r>
      <w:r>
        <w:rPr>
          <w:rFonts w:ascii="宋体" w:hAnsi="宋体" w:cs="宋体" w:hint="eastAsia"/>
          <w:b/>
          <w:bCs/>
          <w:color w:val="000000" w:themeColor="text1"/>
          <w:sz w:val="24"/>
          <w:szCs w:val="24"/>
          <w:lang w:val="zh-TW"/>
        </w:rPr>
        <w:t>：</w:t>
      </w:r>
    </w:p>
    <w:p w:rsidR="00537E13" w:rsidRDefault="002B6FDD" w:rsidP="00A0372E">
      <w:pPr>
        <w:spacing w:line="360" w:lineRule="auto"/>
        <w:ind w:firstLineChars="177" w:firstLine="425"/>
        <w:rPr>
          <w:rFonts w:ascii="宋体" w:hAnsi="宋体" w:cs="宋体"/>
          <w:color w:val="000000" w:themeColor="text1"/>
          <w:sz w:val="24"/>
          <w:szCs w:val="24"/>
          <w:lang w:val="zh-TW"/>
        </w:rPr>
      </w:pPr>
      <w:r>
        <w:rPr>
          <w:rFonts w:ascii="宋体" w:hAnsi="宋体" w:cs="宋体" w:hint="eastAsia"/>
          <w:color w:val="000000" w:themeColor="text1"/>
          <w:sz w:val="24"/>
          <w:szCs w:val="24"/>
        </w:rPr>
        <w:t>招标</w:t>
      </w:r>
      <w:r>
        <w:rPr>
          <w:rFonts w:ascii="宋体" w:hAnsi="宋体" w:cs="宋体"/>
          <w:color w:val="000000" w:themeColor="text1"/>
          <w:sz w:val="24"/>
          <w:szCs w:val="24"/>
          <w:lang w:val="zh-TW"/>
        </w:rPr>
        <w:t>单位：海南省技师学院</w:t>
      </w:r>
    </w:p>
    <w:p w:rsidR="00537E13" w:rsidRDefault="002B6FDD" w:rsidP="00A0372E">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ascii="宋体" w:hAnsi="宋体" w:cs="宋体" w:hint="eastAsia"/>
          <w:color w:val="000000" w:themeColor="text1"/>
          <w:sz w:val="24"/>
          <w:szCs w:val="24"/>
          <w:lang w:val="zh-TW"/>
        </w:rPr>
        <w:t>海南省海口市琼山区府城镇大园路77号</w:t>
      </w:r>
    </w:p>
    <w:p w:rsidR="00537E13" w:rsidRDefault="002B6FDD" w:rsidP="00A0372E">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项目联系人</w:t>
      </w:r>
      <w:r>
        <w:rPr>
          <w:rFonts w:ascii="宋体" w:hAnsi="宋体" w:cs="宋体" w:hint="eastAsia"/>
          <w:color w:val="000000" w:themeColor="text1"/>
          <w:sz w:val="24"/>
          <w:szCs w:val="24"/>
          <w:lang w:val="zh-TW"/>
        </w:rPr>
        <w:t>：孟老师</w:t>
      </w:r>
    </w:p>
    <w:p w:rsidR="00537E13" w:rsidRDefault="002B6FDD" w:rsidP="00A0372E">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联系电话：</w:t>
      </w:r>
      <w:r>
        <w:rPr>
          <w:rFonts w:ascii="宋体" w:eastAsia="PMingLiU" w:hAnsi="宋体" w:cs="宋体"/>
          <w:color w:val="000000" w:themeColor="text1"/>
          <w:sz w:val="24"/>
          <w:szCs w:val="24"/>
          <w:lang w:val="zh-TW" w:eastAsia="zh-TW"/>
        </w:rPr>
        <w:t>13876395352</w:t>
      </w:r>
    </w:p>
    <w:p w:rsidR="00537E13" w:rsidRDefault="00537E13">
      <w:pPr>
        <w:rPr>
          <w:color w:val="000000" w:themeColor="text1"/>
        </w:rPr>
      </w:pPr>
    </w:p>
    <w:p w:rsidR="00537E13" w:rsidRDefault="002B6FDD">
      <w:pPr>
        <w:jc w:val="center"/>
        <w:rPr>
          <w:b/>
          <w:color w:val="000000" w:themeColor="text1"/>
          <w:sz w:val="32"/>
          <w:szCs w:val="32"/>
        </w:rPr>
      </w:pPr>
      <w:bookmarkStart w:id="6" w:name="_Toc116920189"/>
      <w:r>
        <w:rPr>
          <w:rFonts w:hint="eastAsia"/>
          <w:b/>
          <w:color w:val="000000" w:themeColor="text1"/>
          <w:sz w:val="32"/>
          <w:szCs w:val="32"/>
        </w:rPr>
        <w:lastRenderedPageBreak/>
        <w:t>第二</w:t>
      </w:r>
      <w:bookmarkStart w:id="7" w:name="_Toc238907001"/>
      <w:bookmarkEnd w:id="3"/>
      <w:r>
        <w:rPr>
          <w:rFonts w:hint="eastAsia"/>
          <w:b/>
          <w:color w:val="000000" w:themeColor="text1"/>
          <w:sz w:val="32"/>
          <w:szCs w:val="32"/>
        </w:rPr>
        <w:t>章供应商须知</w:t>
      </w:r>
      <w:bookmarkEnd w:id="4"/>
      <w:bookmarkEnd w:id="5"/>
      <w:bookmarkEnd w:id="6"/>
    </w:p>
    <w:p w:rsidR="00537E13" w:rsidRDefault="002B6FDD">
      <w:pPr>
        <w:pStyle w:val="111"/>
        <w:spacing w:before="156" w:after="156"/>
        <w:outlineLvl w:val="1"/>
        <w:rPr>
          <w:color w:val="000000" w:themeColor="text1"/>
        </w:rPr>
      </w:pPr>
      <w:bookmarkStart w:id="8" w:name="_Toc500352175"/>
      <w:bookmarkStart w:id="9" w:name="_Toc116920190"/>
      <w:bookmarkStart w:id="10" w:name="_Toc413606684"/>
      <w:r>
        <w:rPr>
          <w:rFonts w:hint="eastAsia"/>
          <w:color w:val="000000" w:themeColor="text1"/>
        </w:rPr>
        <w:t>一、总   则</w:t>
      </w:r>
      <w:bookmarkEnd w:id="7"/>
      <w:bookmarkEnd w:id="8"/>
      <w:bookmarkEnd w:id="9"/>
      <w:bookmarkEnd w:id="10"/>
    </w:p>
    <w:p w:rsidR="00537E13" w:rsidRDefault="002B6FDD">
      <w:pPr>
        <w:spacing w:line="500" w:lineRule="exact"/>
        <w:rPr>
          <w:b/>
          <w:color w:val="000000" w:themeColor="text1"/>
          <w:sz w:val="28"/>
          <w:szCs w:val="28"/>
        </w:rPr>
      </w:pPr>
      <w:bookmarkStart w:id="11" w:name="_Toc238907002"/>
      <w:r>
        <w:rPr>
          <w:rFonts w:hint="eastAsia"/>
          <w:b/>
          <w:color w:val="000000" w:themeColor="text1"/>
          <w:sz w:val="28"/>
          <w:szCs w:val="28"/>
        </w:rPr>
        <w:t>1</w:t>
      </w:r>
      <w:r>
        <w:rPr>
          <w:rFonts w:hint="eastAsia"/>
          <w:b/>
          <w:color w:val="000000" w:themeColor="text1"/>
          <w:sz w:val="28"/>
          <w:szCs w:val="28"/>
        </w:rPr>
        <w:t>．适用范围</w:t>
      </w:r>
      <w:bookmarkEnd w:id="11"/>
    </w:p>
    <w:p w:rsidR="00537E13" w:rsidRDefault="002B6FDD">
      <w:pPr>
        <w:tabs>
          <w:tab w:val="left" w:pos="7665"/>
        </w:tabs>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w:t>
      </w:r>
      <w:r>
        <w:rPr>
          <w:rFonts w:ascii="宋体" w:hAnsi="宋体"/>
          <w:color w:val="000000" w:themeColor="text1"/>
          <w:sz w:val="24"/>
          <w:szCs w:val="24"/>
        </w:rPr>
        <w:t>.</w:t>
      </w:r>
      <w:r>
        <w:rPr>
          <w:rFonts w:ascii="宋体" w:hAnsi="宋体" w:hint="eastAsia"/>
          <w:color w:val="000000" w:themeColor="text1"/>
          <w:sz w:val="24"/>
          <w:szCs w:val="24"/>
        </w:rPr>
        <w:t>1 本谈判文件仅适用于本次竞争性谈判所叙述的工程、货物和服务项目采购。</w:t>
      </w:r>
    </w:p>
    <w:p w:rsidR="00537E13" w:rsidRDefault="002B6FDD">
      <w:pPr>
        <w:spacing w:line="500" w:lineRule="exact"/>
        <w:rPr>
          <w:b/>
          <w:color w:val="000000" w:themeColor="text1"/>
          <w:sz w:val="28"/>
          <w:szCs w:val="28"/>
        </w:rPr>
      </w:pPr>
      <w:bookmarkStart w:id="12" w:name="_Toc238907003"/>
      <w:r>
        <w:rPr>
          <w:rFonts w:hint="eastAsia"/>
          <w:b/>
          <w:color w:val="000000" w:themeColor="text1"/>
          <w:sz w:val="28"/>
          <w:szCs w:val="28"/>
        </w:rPr>
        <w:t>2</w:t>
      </w:r>
      <w:r>
        <w:rPr>
          <w:rFonts w:hint="eastAsia"/>
          <w:b/>
          <w:color w:val="000000" w:themeColor="text1"/>
          <w:sz w:val="28"/>
          <w:szCs w:val="28"/>
        </w:rPr>
        <w:t>．</w:t>
      </w:r>
      <w:bookmarkEnd w:id="12"/>
      <w:r>
        <w:rPr>
          <w:rFonts w:hint="eastAsia"/>
          <w:b/>
          <w:color w:val="000000" w:themeColor="text1"/>
          <w:sz w:val="28"/>
          <w:szCs w:val="28"/>
        </w:rPr>
        <w:t>合格的供应商</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2.1 </w:t>
      </w:r>
      <w:r>
        <w:rPr>
          <w:rFonts w:ascii="宋体" w:hAnsi="宋体"/>
          <w:color w:val="000000" w:themeColor="text1"/>
          <w:sz w:val="24"/>
          <w:szCs w:val="24"/>
        </w:rPr>
        <w:t>符合《政府采购法》规定的供应商资格</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 供应商其他</w:t>
      </w:r>
      <w:r>
        <w:rPr>
          <w:rFonts w:ascii="宋体" w:hAnsi="宋体"/>
          <w:color w:val="000000" w:themeColor="text1"/>
          <w:sz w:val="24"/>
          <w:szCs w:val="24"/>
        </w:rPr>
        <w:t>合格条件详见本</w:t>
      </w:r>
      <w:r>
        <w:rPr>
          <w:rFonts w:ascii="宋体" w:hAnsi="宋体" w:hint="eastAsia"/>
          <w:color w:val="000000" w:themeColor="text1"/>
          <w:sz w:val="24"/>
          <w:szCs w:val="24"/>
        </w:rPr>
        <w:t>项目采购</w:t>
      </w:r>
      <w:r>
        <w:rPr>
          <w:rFonts w:ascii="宋体" w:hAnsi="宋体"/>
          <w:color w:val="000000" w:themeColor="text1"/>
          <w:sz w:val="24"/>
          <w:szCs w:val="24"/>
        </w:rPr>
        <w:t>公告</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2.3本谈判文件名词解释：供应商=响应人</w:t>
      </w:r>
    </w:p>
    <w:p w:rsidR="00537E13" w:rsidRDefault="002B6FDD">
      <w:pPr>
        <w:spacing w:line="500" w:lineRule="exact"/>
        <w:rPr>
          <w:b/>
          <w:color w:val="000000" w:themeColor="text1"/>
          <w:sz w:val="28"/>
          <w:szCs w:val="28"/>
        </w:rPr>
      </w:pPr>
      <w:bookmarkStart w:id="13" w:name="_Toc238907004"/>
      <w:r>
        <w:rPr>
          <w:rFonts w:hint="eastAsia"/>
          <w:b/>
          <w:color w:val="000000" w:themeColor="text1"/>
          <w:sz w:val="28"/>
          <w:szCs w:val="28"/>
        </w:rPr>
        <w:t>3</w:t>
      </w:r>
      <w:r>
        <w:rPr>
          <w:rFonts w:hint="eastAsia"/>
          <w:b/>
          <w:color w:val="000000" w:themeColor="text1"/>
          <w:sz w:val="28"/>
          <w:szCs w:val="28"/>
        </w:rPr>
        <w:t>．费用</w:t>
      </w:r>
      <w:bookmarkEnd w:id="13"/>
    </w:p>
    <w:p w:rsidR="00537E13" w:rsidRDefault="002B6FDD">
      <w:pPr>
        <w:adjustRightInd w:val="0"/>
        <w:snapToGrid w:val="0"/>
        <w:spacing w:line="500" w:lineRule="exact"/>
        <w:ind w:firstLineChars="200" w:firstLine="480"/>
        <w:rPr>
          <w:rFonts w:ascii="宋体" w:hAnsi="宋体"/>
          <w:color w:val="000000" w:themeColor="text1"/>
          <w:sz w:val="24"/>
        </w:rPr>
      </w:pPr>
      <w:r>
        <w:rPr>
          <w:rFonts w:ascii="宋体" w:hAnsi="宋体" w:hint="eastAsia"/>
          <w:color w:val="000000" w:themeColor="text1"/>
          <w:sz w:val="24"/>
        </w:rPr>
        <w:t>3</w:t>
      </w:r>
      <w:r>
        <w:rPr>
          <w:rFonts w:ascii="宋体" w:hAnsi="宋体"/>
          <w:color w:val="000000" w:themeColor="text1"/>
          <w:sz w:val="24"/>
        </w:rPr>
        <w:t>.1</w:t>
      </w:r>
      <w:r>
        <w:rPr>
          <w:rFonts w:ascii="宋体" w:hAnsi="宋体" w:hint="eastAsia"/>
          <w:color w:val="000000" w:themeColor="text1"/>
          <w:sz w:val="24"/>
        </w:rPr>
        <w:t xml:space="preserve"> 供应商</w:t>
      </w:r>
      <w:r>
        <w:rPr>
          <w:rFonts w:ascii="宋体" w:hAnsi="宋体"/>
          <w:color w:val="000000" w:themeColor="text1"/>
          <w:sz w:val="24"/>
        </w:rPr>
        <w:t>应承担其</w:t>
      </w:r>
      <w:r>
        <w:rPr>
          <w:rFonts w:ascii="宋体" w:hAnsi="宋体" w:hint="eastAsia"/>
          <w:color w:val="000000" w:themeColor="text1"/>
          <w:sz w:val="24"/>
        </w:rPr>
        <w:t>编制响应文件与递交响应文件等响应过程中所涉及的一切费用，不论响应结果如何，采购人将不予承担。</w:t>
      </w:r>
    </w:p>
    <w:p w:rsidR="00537E13" w:rsidRDefault="002B6FDD">
      <w:pPr>
        <w:adjustRightInd w:val="0"/>
        <w:snapToGrid w:val="0"/>
        <w:spacing w:line="500" w:lineRule="exact"/>
        <w:rPr>
          <w:b/>
          <w:color w:val="000000" w:themeColor="text1"/>
          <w:sz w:val="28"/>
          <w:szCs w:val="28"/>
        </w:rPr>
      </w:pPr>
      <w:bookmarkStart w:id="14" w:name="_Toc238907005"/>
      <w:r>
        <w:rPr>
          <w:rFonts w:hint="eastAsia"/>
          <w:b/>
          <w:color w:val="000000" w:themeColor="text1"/>
          <w:sz w:val="28"/>
          <w:szCs w:val="28"/>
        </w:rPr>
        <w:t>4</w:t>
      </w:r>
      <w:r>
        <w:rPr>
          <w:rFonts w:hint="eastAsia"/>
          <w:b/>
          <w:color w:val="000000" w:themeColor="text1"/>
          <w:sz w:val="28"/>
          <w:szCs w:val="28"/>
        </w:rPr>
        <w:t>．法律适用</w:t>
      </w:r>
      <w:bookmarkEnd w:id="14"/>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4.1 本次采购活动及由本次采购产生的合同受中华人民共和国的法律制约和保护。</w:t>
      </w:r>
    </w:p>
    <w:p w:rsidR="00537E13" w:rsidRDefault="002B6FDD">
      <w:pPr>
        <w:spacing w:line="500" w:lineRule="exact"/>
        <w:rPr>
          <w:b/>
          <w:color w:val="000000" w:themeColor="text1"/>
          <w:sz w:val="28"/>
          <w:szCs w:val="28"/>
        </w:rPr>
      </w:pPr>
      <w:bookmarkStart w:id="15" w:name="_Toc238907006"/>
      <w:r>
        <w:rPr>
          <w:rFonts w:hint="eastAsia"/>
          <w:b/>
          <w:color w:val="000000" w:themeColor="text1"/>
          <w:sz w:val="28"/>
          <w:szCs w:val="28"/>
        </w:rPr>
        <w:t>5</w:t>
      </w:r>
      <w:r>
        <w:rPr>
          <w:rFonts w:hint="eastAsia"/>
          <w:b/>
          <w:color w:val="000000" w:themeColor="text1"/>
          <w:sz w:val="28"/>
          <w:szCs w:val="28"/>
        </w:rPr>
        <w:t>．</w:t>
      </w:r>
      <w:bookmarkEnd w:id="15"/>
      <w:r>
        <w:rPr>
          <w:rFonts w:hint="eastAsia"/>
          <w:b/>
          <w:color w:val="000000" w:themeColor="text1"/>
          <w:sz w:val="28"/>
          <w:szCs w:val="28"/>
        </w:rPr>
        <w:t>谈判文件的约束力</w:t>
      </w:r>
    </w:p>
    <w:p w:rsidR="00537E13" w:rsidRDefault="002B6FDD">
      <w:pPr>
        <w:spacing w:line="500" w:lineRule="exact"/>
        <w:ind w:firstLineChars="180" w:firstLine="432"/>
        <w:rPr>
          <w:rFonts w:ascii="宋体" w:hAnsi="宋体"/>
          <w:color w:val="000000" w:themeColor="text1"/>
          <w:sz w:val="24"/>
          <w:szCs w:val="24"/>
        </w:rPr>
      </w:pPr>
      <w:r>
        <w:rPr>
          <w:rFonts w:ascii="宋体" w:hAnsi="宋体" w:hint="eastAsia"/>
          <w:color w:val="000000" w:themeColor="text1"/>
          <w:sz w:val="24"/>
          <w:szCs w:val="24"/>
        </w:rPr>
        <w:t>5.l 供应商一旦购买了本谈判文件并在3个工作日内未对海南省技师学院基建设备项目管理部提出书面质疑，即被认为接受了本谈判文件中的所有条款和规定。</w:t>
      </w:r>
    </w:p>
    <w:p w:rsidR="00537E13" w:rsidRDefault="00537E13">
      <w:pPr>
        <w:pStyle w:val="111"/>
        <w:spacing w:before="156" w:after="156"/>
        <w:outlineLvl w:val="1"/>
        <w:rPr>
          <w:color w:val="000000" w:themeColor="text1"/>
        </w:rPr>
      </w:pPr>
      <w:bookmarkStart w:id="16" w:name="_Toc116920191"/>
      <w:bookmarkStart w:id="17" w:name="_Toc500352176"/>
      <w:bookmarkStart w:id="18" w:name="_Toc238907007"/>
      <w:bookmarkStart w:id="19" w:name="_Toc413606685"/>
    </w:p>
    <w:p w:rsidR="00537E13" w:rsidRDefault="002B6FDD">
      <w:pPr>
        <w:pStyle w:val="111"/>
        <w:spacing w:before="156" w:after="156"/>
        <w:outlineLvl w:val="1"/>
        <w:rPr>
          <w:color w:val="000000" w:themeColor="text1"/>
        </w:rPr>
      </w:pPr>
      <w:r>
        <w:rPr>
          <w:rFonts w:hint="eastAsia"/>
          <w:color w:val="000000" w:themeColor="text1"/>
        </w:rPr>
        <w:t>二、谈判文件</w:t>
      </w:r>
      <w:bookmarkEnd w:id="16"/>
      <w:bookmarkEnd w:id="17"/>
      <w:bookmarkEnd w:id="18"/>
      <w:bookmarkEnd w:id="19"/>
    </w:p>
    <w:p w:rsidR="00537E13" w:rsidRDefault="002B6FDD">
      <w:pPr>
        <w:rPr>
          <w:b/>
          <w:color w:val="000000" w:themeColor="text1"/>
          <w:sz w:val="28"/>
          <w:szCs w:val="28"/>
        </w:rPr>
      </w:pPr>
      <w:bookmarkStart w:id="20" w:name="_Toc238907008"/>
      <w:r>
        <w:rPr>
          <w:rFonts w:hint="eastAsia"/>
          <w:b/>
          <w:color w:val="000000" w:themeColor="text1"/>
          <w:sz w:val="28"/>
          <w:szCs w:val="28"/>
        </w:rPr>
        <w:t>6</w:t>
      </w:r>
      <w:r>
        <w:rPr>
          <w:rFonts w:hint="eastAsia"/>
          <w:b/>
          <w:color w:val="000000" w:themeColor="text1"/>
          <w:sz w:val="28"/>
          <w:szCs w:val="28"/>
        </w:rPr>
        <w:t>．</w:t>
      </w:r>
      <w:bookmarkEnd w:id="20"/>
      <w:r>
        <w:rPr>
          <w:rFonts w:hint="eastAsia"/>
          <w:b/>
          <w:color w:val="000000" w:themeColor="text1"/>
          <w:sz w:val="28"/>
          <w:szCs w:val="28"/>
        </w:rPr>
        <w:t>谈判文件的组成</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6.l 谈判文件由六部分组成，包括：</w:t>
      </w:r>
    </w:p>
    <w:p w:rsidR="00537E13" w:rsidRDefault="002B6FDD">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第一部分  竞争性谈判公告</w:t>
      </w:r>
    </w:p>
    <w:p w:rsidR="00537E13" w:rsidRDefault="002B6FDD">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第二部分  供应商须知</w:t>
      </w:r>
    </w:p>
    <w:p w:rsidR="00537E13" w:rsidRDefault="002B6FD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第三部分  用户需求书</w:t>
      </w:r>
    </w:p>
    <w:p w:rsidR="00537E13" w:rsidRDefault="002B6FDD">
      <w:pPr>
        <w:pStyle w:val="09wh"/>
        <w:spacing w:line="360" w:lineRule="auto"/>
        <w:ind w:firstLine="480"/>
        <w:rPr>
          <w:color w:val="000000" w:themeColor="text1"/>
          <w:sz w:val="24"/>
        </w:rPr>
      </w:pPr>
      <w:r>
        <w:rPr>
          <w:rFonts w:ascii="宋体" w:hAnsi="宋体" w:hint="eastAsia"/>
          <w:color w:val="000000" w:themeColor="text1"/>
          <w:kern w:val="0"/>
          <w:sz w:val="24"/>
        </w:rPr>
        <w:t>第四部分  合同主要条款</w:t>
      </w:r>
    </w:p>
    <w:p w:rsidR="00537E13" w:rsidRDefault="002B6FD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第五部分  谈判文件格式</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第六部分  评审办法</w:t>
      </w:r>
    </w:p>
    <w:p w:rsidR="00537E13" w:rsidRDefault="002B6FD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6</w:t>
      </w:r>
      <w:r>
        <w:rPr>
          <w:rFonts w:ascii="宋体" w:hAnsi="宋体"/>
          <w:color w:val="000000" w:themeColor="text1"/>
          <w:sz w:val="24"/>
          <w:szCs w:val="24"/>
        </w:rPr>
        <w:t xml:space="preserve">.1 </w:t>
      </w:r>
      <w:r>
        <w:rPr>
          <w:rFonts w:ascii="宋体" w:hAnsi="宋体" w:hint="eastAsia"/>
          <w:color w:val="000000" w:themeColor="text1"/>
          <w:sz w:val="24"/>
          <w:szCs w:val="24"/>
        </w:rPr>
        <w:t>请仔细检查招标文件是否齐全，如有缺漏，请立即与海南省技师学院基建设备项目部联系解决。</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6.2 供应商被视为充分熟悉本采购项目所在地的与履行合同有关的各种情况，包括自然环境、气候条件、劳动力及公用设施等，本谈判文件不再对上述情况进行描述。</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6.3 供应商必须详阅谈判文件的所有条款、文件及表格格式。供应商若未按谈判文件的要求和规范编制、提交响应文件，将有可能导致响应文件被拒绝接受，所造成的负面后果由供应商负责。</w:t>
      </w:r>
    </w:p>
    <w:p w:rsidR="00537E13" w:rsidRDefault="002B6FDD">
      <w:pPr>
        <w:spacing w:line="500" w:lineRule="exact"/>
        <w:rPr>
          <w:b/>
          <w:color w:val="000000" w:themeColor="text1"/>
          <w:sz w:val="28"/>
          <w:szCs w:val="28"/>
        </w:rPr>
      </w:pPr>
      <w:bookmarkStart w:id="21" w:name="_Toc238907009"/>
      <w:r>
        <w:rPr>
          <w:rFonts w:hint="eastAsia"/>
          <w:b/>
          <w:color w:val="000000" w:themeColor="text1"/>
          <w:sz w:val="28"/>
          <w:szCs w:val="28"/>
        </w:rPr>
        <w:t>7</w:t>
      </w:r>
      <w:r>
        <w:rPr>
          <w:rFonts w:hint="eastAsia"/>
          <w:b/>
          <w:color w:val="000000" w:themeColor="text1"/>
          <w:sz w:val="28"/>
          <w:szCs w:val="28"/>
        </w:rPr>
        <w:t>．</w:t>
      </w:r>
      <w:bookmarkEnd w:id="21"/>
      <w:r>
        <w:rPr>
          <w:rFonts w:hint="eastAsia"/>
          <w:b/>
          <w:color w:val="000000" w:themeColor="text1"/>
          <w:sz w:val="28"/>
          <w:szCs w:val="28"/>
        </w:rPr>
        <w:t>谈判文件的澄清</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w:t>
      </w:r>
      <w:r>
        <w:rPr>
          <w:rFonts w:ascii="宋体" w:hAnsi="宋体"/>
          <w:color w:val="000000" w:themeColor="text1"/>
          <w:sz w:val="24"/>
          <w:szCs w:val="24"/>
        </w:rPr>
        <w:t>.</w:t>
      </w:r>
      <w:r>
        <w:rPr>
          <w:rFonts w:ascii="宋体" w:hAnsi="宋体" w:hint="eastAsia"/>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rPr>
        <w:t>7</w:t>
      </w:r>
      <w:r>
        <w:rPr>
          <w:rFonts w:ascii="宋体" w:hAnsi="宋体"/>
          <w:b/>
          <w:bCs/>
          <w:color w:val="000000" w:themeColor="text1"/>
          <w:sz w:val="24"/>
        </w:rPr>
        <w:t>.</w:t>
      </w:r>
      <w:r>
        <w:rPr>
          <w:rFonts w:ascii="宋体" w:hAnsi="宋体" w:hint="eastAsia"/>
          <w:color w:val="000000" w:themeColor="text1"/>
          <w:sz w:val="24"/>
        </w:rPr>
        <w:t>2</w:t>
      </w:r>
      <w:r>
        <w:rPr>
          <w:rFonts w:ascii="宋体" w:hAnsi="宋体" w:hint="eastAsia"/>
          <w:color w:val="000000" w:themeColor="text1"/>
          <w:sz w:val="24"/>
          <w:szCs w:val="24"/>
        </w:rPr>
        <w:t>供应商</w:t>
      </w:r>
      <w:r>
        <w:rPr>
          <w:rFonts w:ascii="宋体" w:hAnsi="宋体" w:hint="eastAsia"/>
          <w:color w:val="000000" w:themeColor="text1"/>
          <w:sz w:val="24"/>
        </w:rPr>
        <w:t>要求对谈判文件进行澄清的，均应在响应截止日2天前按谈判文件中的联系方式，以书面形式通知海南省技师学院基建设备项目管理部。</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7.3 在响应截止时间前，学院可以视采购具体情况，延长响应截止时间和谈判时间，并在谈判文件要求提交响应文件的截止时间1日前，将变更时间以书面形式通知所有购买了谈判文件的供应商。</w:t>
      </w:r>
    </w:p>
    <w:p w:rsidR="00537E13" w:rsidRDefault="002B6FDD">
      <w:pPr>
        <w:spacing w:line="500" w:lineRule="exact"/>
        <w:ind w:firstLineChars="226" w:firstLine="542"/>
        <w:rPr>
          <w:rFonts w:ascii="宋体" w:hAnsi="宋体"/>
          <w:color w:val="000000" w:themeColor="text1"/>
          <w:sz w:val="24"/>
          <w:szCs w:val="24"/>
        </w:rPr>
      </w:pPr>
      <w:r>
        <w:rPr>
          <w:rFonts w:ascii="宋体" w:hAnsi="宋体" w:hint="eastAsia"/>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22" w:name="_Toc183582213"/>
      <w:bookmarkStart w:id="23" w:name="_Toc208848971"/>
      <w:bookmarkStart w:id="24" w:name="_Toc183682350"/>
      <w:bookmarkStart w:id="25" w:name="_Toc217446041"/>
    </w:p>
    <w:p w:rsidR="00537E13" w:rsidRDefault="002B6FDD">
      <w:pPr>
        <w:spacing w:line="500" w:lineRule="exact"/>
        <w:rPr>
          <w:b/>
          <w:color w:val="000000" w:themeColor="text1"/>
          <w:sz w:val="28"/>
          <w:szCs w:val="28"/>
        </w:rPr>
      </w:pPr>
      <w:bookmarkStart w:id="26" w:name="_Toc238907010"/>
      <w:bookmarkEnd w:id="22"/>
      <w:bookmarkEnd w:id="23"/>
      <w:bookmarkEnd w:id="24"/>
      <w:bookmarkEnd w:id="25"/>
      <w:r>
        <w:rPr>
          <w:rFonts w:hint="eastAsia"/>
          <w:b/>
          <w:color w:val="000000" w:themeColor="text1"/>
          <w:sz w:val="28"/>
          <w:szCs w:val="28"/>
        </w:rPr>
        <w:t>8</w:t>
      </w:r>
      <w:r>
        <w:rPr>
          <w:rFonts w:hint="eastAsia"/>
          <w:b/>
          <w:color w:val="000000" w:themeColor="text1"/>
          <w:sz w:val="28"/>
          <w:szCs w:val="28"/>
        </w:rPr>
        <w:t>．</w:t>
      </w:r>
      <w:bookmarkEnd w:id="26"/>
      <w:r>
        <w:rPr>
          <w:rFonts w:hint="eastAsia"/>
          <w:b/>
          <w:color w:val="000000" w:themeColor="text1"/>
          <w:sz w:val="28"/>
          <w:szCs w:val="28"/>
        </w:rPr>
        <w:t>谈判文件的更正或补充</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8.l 在响应截止时间前1天，海南省技师学院基建设备项目管理部均可对谈判文件用补遗书的方式进行修正。</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8.2 对谈判文件的更正，将以书面形式通知所有供应商。补遗书将作为谈判文件的组成部分，对所有供应商有约束力。</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8.3 当谈判文件与补遗书的内容相互矛盾时，以海南省技师学院基建设备项目管理部最后发出的补遗书为准。</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8.4 供应商在收到补遗书后，应于1个工作日内正式书面回函海南省技师学院。逾期不回的，学院基建设备项目管理部视同供应商已收到补遗书。</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8.5 为使供应商有足够的时间按谈判文件的更正要求修正响应文件，学院基建设备项目管理部有权决定推迟响应截止日期和谈判时间，并将此变更书面通知所有购买了同一谈判文件的供应商。</w:t>
      </w:r>
    </w:p>
    <w:p w:rsidR="00537E13" w:rsidRDefault="002B6FDD">
      <w:pPr>
        <w:pStyle w:val="111"/>
        <w:spacing w:before="156" w:after="156"/>
        <w:outlineLvl w:val="1"/>
        <w:rPr>
          <w:color w:val="000000" w:themeColor="text1"/>
        </w:rPr>
      </w:pPr>
      <w:bookmarkStart w:id="27" w:name="_Toc238907011"/>
      <w:bookmarkStart w:id="28" w:name="_Toc413606686"/>
      <w:bookmarkStart w:id="29" w:name="_Toc500352177"/>
      <w:bookmarkStart w:id="30" w:name="_Toc116920192"/>
      <w:r>
        <w:rPr>
          <w:rFonts w:hint="eastAsia"/>
          <w:color w:val="000000" w:themeColor="text1"/>
        </w:rPr>
        <w:t>三、</w:t>
      </w:r>
      <w:bookmarkEnd w:id="27"/>
      <w:r>
        <w:rPr>
          <w:rFonts w:hint="eastAsia"/>
          <w:color w:val="000000" w:themeColor="text1"/>
        </w:rPr>
        <w:t>响应文件</w:t>
      </w:r>
      <w:bookmarkEnd w:id="28"/>
      <w:bookmarkEnd w:id="29"/>
      <w:bookmarkEnd w:id="30"/>
    </w:p>
    <w:p w:rsidR="00537E13" w:rsidRDefault="002B6FDD">
      <w:pPr>
        <w:rPr>
          <w:b/>
          <w:color w:val="000000" w:themeColor="text1"/>
          <w:sz w:val="28"/>
          <w:szCs w:val="28"/>
        </w:rPr>
      </w:pPr>
      <w:bookmarkStart w:id="31" w:name="_Toc238907012"/>
      <w:r>
        <w:rPr>
          <w:rFonts w:hint="eastAsia"/>
          <w:b/>
          <w:color w:val="000000" w:themeColor="text1"/>
          <w:sz w:val="28"/>
          <w:szCs w:val="28"/>
        </w:rPr>
        <w:t>9</w:t>
      </w:r>
      <w:r>
        <w:rPr>
          <w:rFonts w:hint="eastAsia"/>
          <w:b/>
          <w:color w:val="000000" w:themeColor="text1"/>
          <w:sz w:val="28"/>
          <w:szCs w:val="28"/>
        </w:rPr>
        <w:t>．</w:t>
      </w:r>
      <w:bookmarkEnd w:id="31"/>
      <w:r>
        <w:rPr>
          <w:rFonts w:hint="eastAsia"/>
          <w:b/>
          <w:color w:val="000000" w:themeColor="text1"/>
          <w:sz w:val="28"/>
          <w:szCs w:val="28"/>
        </w:rPr>
        <w:t>响应文件的语言及度量衡</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9.1供应商提交的响应文件以及供应商与采购单位就有关响应的所有来往书面文件均须使用</w:t>
      </w:r>
      <w:r>
        <w:rPr>
          <w:rFonts w:ascii="宋体" w:hAnsi="宋体" w:hint="eastAsia"/>
          <w:b/>
          <w:color w:val="000000" w:themeColor="text1"/>
          <w:sz w:val="24"/>
          <w:szCs w:val="24"/>
          <w:u w:val="single"/>
        </w:rPr>
        <w:t xml:space="preserve">中 文 </w:t>
      </w:r>
      <w:r>
        <w:rPr>
          <w:rFonts w:ascii="宋体" w:hAnsi="宋体" w:hint="eastAsia"/>
          <w:color w:val="000000" w:themeColor="text1"/>
          <w:sz w:val="24"/>
          <w:szCs w:val="24"/>
        </w:rPr>
        <w:t>（语言文字）。响应文件中如附有外文资料，必须逐一对应翻译成中文并加盖供应商公章后附在相关外文资料后面，否则，供应商的响应文件将作为无效响应处理。</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9.2 供应商已印刷好的资料如产品样本、说明书等可以用其他语言，但其中要点应附有中文译文。在解释响应文件时，以译文为准。</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9.3 除在谈判文件第五部分中另有规定外，度量衡单位应使用国际单位制。</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9.4 本谈判文件所表述的时间均为北京时间。</w:t>
      </w:r>
    </w:p>
    <w:p w:rsidR="00537E13" w:rsidRDefault="002B6FDD">
      <w:pPr>
        <w:rPr>
          <w:b/>
          <w:color w:val="000000" w:themeColor="text1"/>
          <w:sz w:val="28"/>
          <w:szCs w:val="28"/>
        </w:rPr>
      </w:pPr>
      <w:bookmarkStart w:id="32" w:name="_Toc238907013"/>
      <w:r>
        <w:rPr>
          <w:rFonts w:hint="eastAsia"/>
          <w:b/>
          <w:color w:val="000000" w:themeColor="text1"/>
          <w:sz w:val="28"/>
          <w:szCs w:val="28"/>
        </w:rPr>
        <w:t>10</w:t>
      </w:r>
      <w:r>
        <w:rPr>
          <w:rFonts w:hint="eastAsia"/>
          <w:b/>
          <w:color w:val="000000" w:themeColor="text1"/>
          <w:sz w:val="28"/>
          <w:szCs w:val="28"/>
        </w:rPr>
        <w:t>．</w:t>
      </w:r>
      <w:bookmarkEnd w:id="32"/>
      <w:r>
        <w:rPr>
          <w:rFonts w:hint="eastAsia"/>
          <w:b/>
          <w:color w:val="000000" w:themeColor="text1"/>
          <w:sz w:val="28"/>
          <w:szCs w:val="28"/>
        </w:rPr>
        <w:t>谈判文件的组成</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10．l 响应文件应包括下列部分（目录及有关格式按谈判文件第五部分“响应文件格式”要求）：</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10.1.1、响应函</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10.1.2、报价一览表</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10.1.3、授权委托书</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10.1.4、响应保证金</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10.1.5、供应商的基本情况表</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10.1.6、</w:t>
      </w:r>
      <w:r>
        <w:rPr>
          <w:rFonts w:ascii="宋体" w:hAnsi="宋体" w:hint="eastAsia"/>
          <w:bCs/>
          <w:color w:val="000000" w:themeColor="text1"/>
          <w:sz w:val="24"/>
          <w:szCs w:val="24"/>
        </w:rPr>
        <w:t>中小企业声明函</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10.1.7、其他资料</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10.1.8、用户需求响应情况表</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10.1.9、承诺函</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10.2 若供应商未按谈判文件的要求提供资料，或未对谈判文件做出实质性响应，将导致响应文件被视为无效。</w:t>
      </w:r>
    </w:p>
    <w:p w:rsidR="00537E13" w:rsidRDefault="002B6FDD">
      <w:pPr>
        <w:spacing w:line="500" w:lineRule="exact"/>
        <w:rPr>
          <w:b/>
          <w:color w:val="000000" w:themeColor="text1"/>
          <w:sz w:val="28"/>
          <w:szCs w:val="28"/>
        </w:rPr>
      </w:pPr>
      <w:bookmarkStart w:id="33" w:name="_Toc238907014"/>
      <w:r>
        <w:rPr>
          <w:rFonts w:hint="eastAsia"/>
          <w:b/>
          <w:color w:val="000000" w:themeColor="text1"/>
          <w:sz w:val="28"/>
          <w:szCs w:val="28"/>
        </w:rPr>
        <w:t>11</w:t>
      </w:r>
      <w:r>
        <w:rPr>
          <w:rFonts w:hint="eastAsia"/>
          <w:b/>
          <w:color w:val="000000" w:themeColor="text1"/>
          <w:sz w:val="28"/>
          <w:szCs w:val="28"/>
        </w:rPr>
        <w:t>．</w:t>
      </w:r>
      <w:bookmarkEnd w:id="33"/>
      <w:r>
        <w:rPr>
          <w:rFonts w:hint="eastAsia"/>
          <w:b/>
          <w:color w:val="000000" w:themeColor="text1"/>
          <w:sz w:val="28"/>
          <w:szCs w:val="28"/>
        </w:rPr>
        <w:t>响应报价</w:t>
      </w:r>
    </w:p>
    <w:p w:rsidR="00537E13" w:rsidRDefault="002B6FD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11.1本次采购采用总承包方式，采购控制价为：A包</w:t>
      </w:r>
      <w:r>
        <w:rPr>
          <w:rFonts w:ascii="宋体" w:hAnsi="宋体" w:cs="宋体" w:hint="eastAsia"/>
          <w:color w:val="000000" w:themeColor="text1"/>
          <w:sz w:val="24"/>
          <w:szCs w:val="24"/>
          <w:highlight w:val="yellow"/>
        </w:rPr>
        <w:t>24.8万</w:t>
      </w:r>
      <w:r>
        <w:rPr>
          <w:rFonts w:ascii="宋体" w:hAnsi="宋体" w:cs="宋体" w:hint="eastAsia"/>
          <w:color w:val="000000" w:themeColor="text1"/>
          <w:sz w:val="24"/>
          <w:szCs w:val="24"/>
        </w:rPr>
        <w:t>；B包</w:t>
      </w:r>
      <w:r>
        <w:rPr>
          <w:rFonts w:ascii="宋体" w:hAnsi="宋体" w:cs="宋体" w:hint="eastAsia"/>
          <w:color w:val="000000" w:themeColor="text1"/>
          <w:sz w:val="24"/>
          <w:szCs w:val="24"/>
          <w:highlight w:val="yellow"/>
        </w:rPr>
        <w:t>22.3万</w:t>
      </w:r>
      <w:r>
        <w:rPr>
          <w:rFonts w:ascii="宋体" w:hAnsi="宋体" w:hint="eastAsia"/>
          <w:color w:val="000000" w:themeColor="text1"/>
          <w:sz w:val="24"/>
          <w:szCs w:val="24"/>
        </w:rPr>
        <w:t>。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rsidR="00537E13" w:rsidRDefault="002B6FD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11.2中标下浮率的计算：中标下浮率=［中标价/控制价-1］×100%</w:t>
      </w:r>
    </w:p>
    <w:p w:rsidR="00537E13" w:rsidRDefault="002B6FD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11.3各响应商按总价金额报价，精确至小数点后两位。平均值和中标下浮率计算小数点后取两位有效，第三位四舍五入。</w:t>
      </w:r>
    </w:p>
    <w:p w:rsidR="00537E13" w:rsidRDefault="002B6FDD">
      <w:pPr>
        <w:spacing w:line="500" w:lineRule="exact"/>
        <w:rPr>
          <w:b/>
          <w:color w:val="000000" w:themeColor="text1"/>
          <w:sz w:val="28"/>
          <w:szCs w:val="28"/>
        </w:rPr>
      </w:pPr>
      <w:bookmarkStart w:id="34" w:name="_Toc238907015"/>
      <w:r>
        <w:rPr>
          <w:rFonts w:hint="eastAsia"/>
          <w:b/>
          <w:color w:val="000000" w:themeColor="text1"/>
          <w:sz w:val="28"/>
          <w:szCs w:val="28"/>
        </w:rPr>
        <w:t xml:space="preserve">12. </w:t>
      </w:r>
      <w:bookmarkEnd w:id="34"/>
      <w:r>
        <w:rPr>
          <w:rFonts w:hint="eastAsia"/>
          <w:b/>
          <w:color w:val="000000" w:themeColor="text1"/>
          <w:sz w:val="28"/>
          <w:szCs w:val="28"/>
        </w:rPr>
        <w:t>响应货币</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12.1 响应报价均须以人民币为计算单位。谈判文件另有规定的，从其规定。</w:t>
      </w:r>
    </w:p>
    <w:p w:rsidR="00537E13" w:rsidRDefault="002B6FDD">
      <w:pPr>
        <w:spacing w:line="500" w:lineRule="exact"/>
        <w:rPr>
          <w:b/>
          <w:color w:val="000000" w:themeColor="text1"/>
          <w:sz w:val="28"/>
          <w:szCs w:val="28"/>
        </w:rPr>
      </w:pPr>
      <w:bookmarkStart w:id="35" w:name="_Toc238907016"/>
      <w:r>
        <w:rPr>
          <w:rFonts w:hint="eastAsia"/>
          <w:b/>
          <w:color w:val="000000" w:themeColor="text1"/>
          <w:sz w:val="28"/>
          <w:szCs w:val="28"/>
        </w:rPr>
        <w:t>13</w:t>
      </w:r>
      <w:r>
        <w:rPr>
          <w:rFonts w:hint="eastAsia"/>
          <w:b/>
          <w:color w:val="000000" w:themeColor="text1"/>
          <w:sz w:val="28"/>
          <w:szCs w:val="28"/>
        </w:rPr>
        <w:t>．</w:t>
      </w:r>
      <w:bookmarkEnd w:id="35"/>
      <w:r>
        <w:rPr>
          <w:rFonts w:hint="eastAsia"/>
          <w:b/>
          <w:color w:val="000000" w:themeColor="text1"/>
          <w:sz w:val="28"/>
          <w:szCs w:val="28"/>
        </w:rPr>
        <w:t>响应保证金</w:t>
      </w:r>
    </w:p>
    <w:p w:rsidR="00537E13" w:rsidRDefault="002B6FDD">
      <w:pPr>
        <w:spacing w:line="500" w:lineRule="exact"/>
        <w:ind w:leftChars="228" w:left="479"/>
        <w:rPr>
          <w:rFonts w:ascii="宋体" w:hAnsi="宋体"/>
          <w:b/>
          <w:color w:val="000000" w:themeColor="text1"/>
          <w:sz w:val="24"/>
          <w:szCs w:val="24"/>
          <w:u w:val="single"/>
        </w:rPr>
      </w:pPr>
      <w:r>
        <w:rPr>
          <w:rFonts w:ascii="宋体" w:hAnsi="宋体" w:hint="eastAsia"/>
          <w:color w:val="000000" w:themeColor="text1"/>
          <w:sz w:val="24"/>
          <w:szCs w:val="24"/>
        </w:rPr>
        <w:t xml:space="preserve"> 响应参加本项目无需缴纳保证金。</w:t>
      </w:r>
    </w:p>
    <w:p w:rsidR="00537E13" w:rsidRDefault="002B6FDD">
      <w:pPr>
        <w:spacing w:line="500" w:lineRule="exact"/>
        <w:rPr>
          <w:b/>
          <w:color w:val="000000" w:themeColor="text1"/>
          <w:sz w:val="28"/>
          <w:szCs w:val="28"/>
        </w:rPr>
      </w:pPr>
      <w:bookmarkStart w:id="36" w:name="_Toc238907017"/>
      <w:r>
        <w:rPr>
          <w:rFonts w:hint="eastAsia"/>
          <w:b/>
          <w:color w:val="000000" w:themeColor="text1"/>
          <w:sz w:val="28"/>
          <w:szCs w:val="28"/>
        </w:rPr>
        <w:t>14</w:t>
      </w:r>
      <w:r>
        <w:rPr>
          <w:rFonts w:hint="eastAsia"/>
          <w:b/>
          <w:color w:val="000000" w:themeColor="text1"/>
          <w:sz w:val="28"/>
          <w:szCs w:val="28"/>
        </w:rPr>
        <w:t>．</w:t>
      </w:r>
      <w:bookmarkEnd w:id="36"/>
      <w:r>
        <w:rPr>
          <w:rFonts w:hint="eastAsia"/>
          <w:b/>
          <w:color w:val="000000" w:themeColor="text1"/>
          <w:sz w:val="28"/>
          <w:szCs w:val="28"/>
        </w:rPr>
        <w:t>响应有效期</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14.l </w:t>
      </w:r>
      <w:r>
        <w:rPr>
          <w:rFonts w:ascii="宋体" w:hAnsi="宋体" w:hint="eastAsia"/>
          <w:b/>
          <w:color w:val="000000" w:themeColor="text1"/>
          <w:sz w:val="24"/>
          <w:szCs w:val="24"/>
        </w:rPr>
        <w:t>响应有效期为从谈判截止之日起计算的</w:t>
      </w:r>
      <w:r>
        <w:rPr>
          <w:rFonts w:ascii="宋体" w:hAnsi="宋体" w:hint="eastAsia"/>
          <w:b/>
          <w:color w:val="000000" w:themeColor="text1"/>
          <w:sz w:val="24"/>
          <w:szCs w:val="24"/>
          <w:u w:val="single"/>
        </w:rPr>
        <w:t>3</w:t>
      </w:r>
      <w:r>
        <w:rPr>
          <w:rFonts w:ascii="宋体" w:hAnsi="宋体"/>
          <w:b/>
          <w:color w:val="000000" w:themeColor="text1"/>
          <w:sz w:val="24"/>
          <w:szCs w:val="24"/>
          <w:u w:val="single"/>
        </w:rPr>
        <w:t>0</w:t>
      </w:r>
      <w:r>
        <w:rPr>
          <w:rFonts w:ascii="宋体" w:hAnsi="宋体" w:hint="eastAsia"/>
          <w:b/>
          <w:color w:val="000000" w:themeColor="text1"/>
          <w:sz w:val="24"/>
          <w:szCs w:val="24"/>
          <w:u w:val="single"/>
        </w:rPr>
        <w:t>日历天</w:t>
      </w:r>
      <w:r>
        <w:rPr>
          <w:rFonts w:ascii="宋体" w:hAnsi="宋体" w:hint="eastAsia"/>
          <w:color w:val="000000" w:themeColor="text1"/>
          <w:sz w:val="24"/>
          <w:szCs w:val="24"/>
        </w:rPr>
        <w:t>，有效期短于此规定的响应文件将被视为无效。</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rsidR="00537E13" w:rsidRDefault="002B6FDD">
      <w:pPr>
        <w:spacing w:line="500" w:lineRule="exact"/>
        <w:rPr>
          <w:b/>
          <w:color w:val="000000" w:themeColor="text1"/>
          <w:sz w:val="28"/>
          <w:szCs w:val="28"/>
        </w:rPr>
      </w:pPr>
      <w:bookmarkStart w:id="37" w:name="_Toc238907018"/>
      <w:r>
        <w:rPr>
          <w:rFonts w:hint="eastAsia"/>
          <w:b/>
          <w:color w:val="000000" w:themeColor="text1"/>
          <w:sz w:val="28"/>
          <w:szCs w:val="28"/>
        </w:rPr>
        <w:t>15</w:t>
      </w:r>
      <w:r>
        <w:rPr>
          <w:rFonts w:hint="eastAsia"/>
          <w:b/>
          <w:color w:val="000000" w:themeColor="text1"/>
          <w:sz w:val="28"/>
          <w:szCs w:val="28"/>
        </w:rPr>
        <w:t>．响应文件的数量、签署及形式</w:t>
      </w:r>
      <w:bookmarkEnd w:id="37"/>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15.1 响应文件一式</w:t>
      </w:r>
      <w:r>
        <w:rPr>
          <w:rFonts w:ascii="宋体" w:hAnsi="宋体" w:hint="eastAsia"/>
          <w:color w:val="000000" w:themeColor="text1"/>
          <w:sz w:val="24"/>
          <w:szCs w:val="24"/>
          <w:u w:val="single"/>
        </w:rPr>
        <w:t>叁</w:t>
      </w:r>
      <w:r>
        <w:rPr>
          <w:rFonts w:ascii="宋体" w:hAnsi="宋体" w:hint="eastAsia"/>
          <w:color w:val="000000" w:themeColor="text1"/>
          <w:sz w:val="24"/>
          <w:szCs w:val="24"/>
        </w:rPr>
        <w:t>份，其中正本壹份、副本</w:t>
      </w:r>
      <w:r>
        <w:rPr>
          <w:rFonts w:ascii="宋体" w:hAnsi="宋体" w:hint="eastAsia"/>
          <w:color w:val="000000" w:themeColor="text1"/>
          <w:sz w:val="24"/>
          <w:szCs w:val="24"/>
          <w:u w:val="single"/>
        </w:rPr>
        <w:t>贰</w:t>
      </w:r>
      <w:r>
        <w:rPr>
          <w:rFonts w:ascii="宋体" w:hAnsi="宋体" w:hint="eastAsia"/>
          <w:color w:val="000000" w:themeColor="text1"/>
          <w:sz w:val="24"/>
          <w:szCs w:val="24"/>
        </w:rPr>
        <w:t>份。响应文件的正本与副本应采用左侧方式固定胶装,不得采用活页夹等可随时拆换的方式装订。每份响应文件均在封面上清楚标明“正本”或“副本”字样。“正本”和“副本”之间如有差异，以正本为准。</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15.3 响应文件如有错误必须修改时，修改处须由法人代表或授权代表签名或加盖公章。</w:t>
      </w:r>
      <w:bookmarkStart w:id="38" w:name="_Toc238907019"/>
      <w:bookmarkStart w:id="39" w:name="_Toc413606687"/>
    </w:p>
    <w:p w:rsidR="00537E13" w:rsidRDefault="002B6FDD">
      <w:pPr>
        <w:pStyle w:val="111"/>
        <w:spacing w:before="156" w:after="156"/>
        <w:outlineLvl w:val="1"/>
        <w:rPr>
          <w:color w:val="000000" w:themeColor="text1"/>
        </w:rPr>
      </w:pPr>
      <w:bookmarkStart w:id="40" w:name="_Toc116920193"/>
      <w:bookmarkStart w:id="41" w:name="_Toc500352178"/>
      <w:r>
        <w:rPr>
          <w:rFonts w:hint="eastAsia"/>
          <w:color w:val="000000" w:themeColor="text1"/>
        </w:rPr>
        <w:t>四、</w:t>
      </w:r>
      <w:bookmarkEnd w:id="38"/>
      <w:r>
        <w:rPr>
          <w:rFonts w:hint="eastAsia"/>
          <w:color w:val="000000" w:themeColor="text1"/>
        </w:rPr>
        <w:t>响应文件的递交</w:t>
      </w:r>
      <w:bookmarkEnd w:id="39"/>
      <w:bookmarkEnd w:id="40"/>
      <w:bookmarkEnd w:id="41"/>
    </w:p>
    <w:p w:rsidR="00537E13" w:rsidRDefault="002B6FDD">
      <w:pPr>
        <w:spacing w:line="500" w:lineRule="exact"/>
        <w:rPr>
          <w:b/>
          <w:color w:val="000000" w:themeColor="text1"/>
          <w:sz w:val="28"/>
          <w:szCs w:val="28"/>
        </w:rPr>
      </w:pPr>
      <w:bookmarkStart w:id="42" w:name="_Toc238907020"/>
      <w:r>
        <w:rPr>
          <w:rFonts w:hint="eastAsia"/>
          <w:b/>
          <w:color w:val="000000" w:themeColor="text1"/>
          <w:sz w:val="28"/>
          <w:szCs w:val="28"/>
        </w:rPr>
        <w:t>16</w:t>
      </w:r>
      <w:r>
        <w:rPr>
          <w:rFonts w:hint="eastAsia"/>
          <w:b/>
          <w:color w:val="000000" w:themeColor="text1"/>
          <w:sz w:val="28"/>
          <w:szCs w:val="28"/>
        </w:rPr>
        <w:t>．</w:t>
      </w:r>
      <w:bookmarkEnd w:id="42"/>
      <w:r>
        <w:rPr>
          <w:rFonts w:hint="eastAsia"/>
          <w:b/>
          <w:color w:val="000000" w:themeColor="text1"/>
          <w:sz w:val="28"/>
          <w:szCs w:val="28"/>
        </w:rPr>
        <w:t>响应文件的密封及标记</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16.l 供应商应将响应文件密封在响应专用袋（箱）中</w:t>
      </w:r>
      <w:r>
        <w:rPr>
          <w:rFonts w:ascii="宋体" w:hAnsi="宋体" w:cs="宋体" w:hint="eastAsia"/>
          <w:color w:val="000000" w:themeColor="text1"/>
          <w:kern w:val="2"/>
          <w:sz w:val="24"/>
          <w:szCs w:val="24"/>
          <w:lang w:val="en-GB"/>
        </w:rPr>
        <w:t>，</w:t>
      </w:r>
      <w:r>
        <w:rPr>
          <w:rFonts w:ascii="宋体" w:hAnsi="宋体" w:hint="eastAsia"/>
          <w:color w:val="000000" w:themeColor="text1"/>
          <w:sz w:val="24"/>
          <w:szCs w:val="24"/>
        </w:rPr>
        <w:t>封口处应加盖骑缝章。</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16.2 响应专用袋（箱）上须按海南省技师学院基建设备项目管理部提供的格式注明：</w:t>
      </w:r>
    </w:p>
    <w:p w:rsidR="00537E13" w:rsidRDefault="002B6FDD">
      <w:pPr>
        <w:spacing w:line="500" w:lineRule="exact"/>
        <w:rPr>
          <w:rFonts w:ascii="宋体" w:hAnsi="宋体"/>
          <w:color w:val="000000" w:themeColor="text1"/>
          <w:sz w:val="24"/>
          <w:szCs w:val="24"/>
        </w:rPr>
      </w:pPr>
      <w:r>
        <w:rPr>
          <w:rFonts w:ascii="宋体" w:hAnsi="宋体" w:hint="eastAsia"/>
          <w:color w:val="000000" w:themeColor="text1"/>
          <w:sz w:val="24"/>
          <w:szCs w:val="24"/>
        </w:rPr>
        <w:t xml:space="preserve">    （l）项目编号及项目名称；</w:t>
      </w:r>
    </w:p>
    <w:p w:rsidR="00537E13" w:rsidRDefault="002B6FDD">
      <w:pPr>
        <w:spacing w:line="500" w:lineRule="exact"/>
        <w:rPr>
          <w:rFonts w:ascii="宋体" w:hAnsi="宋体"/>
          <w:color w:val="000000" w:themeColor="text1"/>
          <w:sz w:val="24"/>
          <w:szCs w:val="24"/>
        </w:rPr>
      </w:pPr>
      <w:r>
        <w:rPr>
          <w:rFonts w:ascii="宋体" w:hAnsi="宋体" w:hint="eastAsia"/>
          <w:color w:val="000000" w:themeColor="text1"/>
          <w:sz w:val="24"/>
          <w:szCs w:val="24"/>
        </w:rPr>
        <w:t xml:space="preserve">    （2）分包号（如有的话）；</w:t>
      </w:r>
    </w:p>
    <w:p w:rsidR="00537E13" w:rsidRDefault="002B6FDD">
      <w:pPr>
        <w:spacing w:line="500" w:lineRule="exact"/>
        <w:ind w:firstLine="480"/>
        <w:rPr>
          <w:rFonts w:ascii="宋体" w:hAnsi="宋体"/>
          <w:color w:val="000000" w:themeColor="text1"/>
          <w:sz w:val="24"/>
          <w:szCs w:val="24"/>
        </w:rPr>
      </w:pPr>
      <w:r>
        <w:rPr>
          <w:rFonts w:ascii="宋体" w:hAnsi="宋体" w:hint="eastAsia"/>
          <w:color w:val="000000" w:themeColor="text1"/>
          <w:sz w:val="24"/>
          <w:szCs w:val="24"/>
        </w:rPr>
        <w:t>（3）供应商的名称、联系人姓名和电话；</w:t>
      </w:r>
    </w:p>
    <w:p w:rsidR="00537E13" w:rsidRDefault="002B6FDD">
      <w:pPr>
        <w:spacing w:line="500" w:lineRule="exact"/>
        <w:ind w:firstLineChars="400" w:firstLine="960"/>
        <w:rPr>
          <w:rFonts w:ascii="宋体" w:hAnsi="宋体"/>
          <w:color w:val="000000" w:themeColor="text1"/>
          <w:sz w:val="24"/>
          <w:szCs w:val="24"/>
        </w:rPr>
      </w:pPr>
      <w:r>
        <w:rPr>
          <w:rFonts w:ascii="宋体" w:hAnsi="宋体" w:hint="eastAsia"/>
          <w:color w:val="000000" w:themeColor="text1"/>
          <w:sz w:val="24"/>
          <w:szCs w:val="24"/>
        </w:rPr>
        <w:t>注明：“谈判前不得启封”字样；</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16.3 响应文件未按第 16.l和 16.2条规定书写标记和密封者，海南省技师学院基建设备项目管理部不对响应文件被错放或先期启封负责。</w:t>
      </w:r>
    </w:p>
    <w:p w:rsidR="00537E13" w:rsidRDefault="002B6FDD">
      <w:pPr>
        <w:spacing w:line="500" w:lineRule="exact"/>
        <w:rPr>
          <w:b/>
          <w:color w:val="000000" w:themeColor="text1"/>
          <w:sz w:val="28"/>
          <w:szCs w:val="28"/>
        </w:rPr>
      </w:pPr>
      <w:bookmarkStart w:id="43" w:name="_Toc238907021"/>
      <w:r>
        <w:rPr>
          <w:rFonts w:hint="eastAsia"/>
          <w:b/>
          <w:color w:val="000000" w:themeColor="text1"/>
          <w:sz w:val="28"/>
          <w:szCs w:val="28"/>
        </w:rPr>
        <w:t>17</w:t>
      </w:r>
      <w:r>
        <w:rPr>
          <w:rFonts w:hint="eastAsia"/>
          <w:b/>
          <w:color w:val="000000" w:themeColor="text1"/>
          <w:sz w:val="28"/>
          <w:szCs w:val="28"/>
        </w:rPr>
        <w:t>．响应截止时间</w:t>
      </w:r>
      <w:bookmarkEnd w:id="43"/>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17.l 供应商须在响应文件第一部分规定的响应截止时间前将响应文件送达海南省技师学院基建设备项目管理部规定的响应地点。</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rsidR="00537E13" w:rsidRDefault="002B6FDD">
      <w:pPr>
        <w:spacing w:line="500" w:lineRule="exact"/>
        <w:rPr>
          <w:b/>
          <w:color w:val="000000" w:themeColor="text1"/>
          <w:sz w:val="28"/>
          <w:szCs w:val="28"/>
        </w:rPr>
      </w:pPr>
      <w:bookmarkStart w:id="44" w:name="_Toc238907022"/>
      <w:r>
        <w:rPr>
          <w:rFonts w:hint="eastAsia"/>
          <w:b/>
          <w:color w:val="000000" w:themeColor="text1"/>
          <w:sz w:val="28"/>
          <w:szCs w:val="28"/>
        </w:rPr>
        <w:t>18</w:t>
      </w:r>
      <w:r>
        <w:rPr>
          <w:rFonts w:hint="eastAsia"/>
          <w:b/>
          <w:color w:val="000000" w:themeColor="text1"/>
          <w:sz w:val="28"/>
          <w:szCs w:val="28"/>
        </w:rPr>
        <w:t>．</w:t>
      </w:r>
      <w:bookmarkEnd w:id="44"/>
      <w:r>
        <w:rPr>
          <w:rFonts w:hint="eastAsia"/>
          <w:b/>
          <w:color w:val="000000" w:themeColor="text1"/>
          <w:sz w:val="28"/>
          <w:szCs w:val="28"/>
        </w:rPr>
        <w:t>迟交的响应文件</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18.1 在响应截止时间后递交的响应文件，学院基建设备项目管理部将拒绝接受。</w:t>
      </w:r>
    </w:p>
    <w:p w:rsidR="00537E13" w:rsidRDefault="002B6FDD">
      <w:pPr>
        <w:spacing w:line="500" w:lineRule="exact"/>
        <w:rPr>
          <w:b/>
          <w:color w:val="000000" w:themeColor="text1"/>
          <w:sz w:val="28"/>
          <w:szCs w:val="28"/>
        </w:rPr>
      </w:pPr>
      <w:bookmarkStart w:id="45" w:name="_Toc238907023"/>
      <w:r>
        <w:rPr>
          <w:rFonts w:hint="eastAsia"/>
          <w:b/>
          <w:color w:val="000000" w:themeColor="text1"/>
          <w:sz w:val="28"/>
          <w:szCs w:val="28"/>
        </w:rPr>
        <w:t>19</w:t>
      </w:r>
      <w:r>
        <w:rPr>
          <w:rFonts w:hint="eastAsia"/>
          <w:b/>
          <w:color w:val="000000" w:themeColor="text1"/>
          <w:sz w:val="28"/>
          <w:szCs w:val="28"/>
        </w:rPr>
        <w:t>．</w:t>
      </w:r>
      <w:bookmarkEnd w:id="45"/>
      <w:r>
        <w:rPr>
          <w:rFonts w:hint="eastAsia"/>
          <w:b/>
          <w:color w:val="000000" w:themeColor="text1"/>
          <w:sz w:val="28"/>
          <w:szCs w:val="28"/>
        </w:rPr>
        <w:t>响应文件的修改和撤回</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19.2 响应文件的修改文件应按第15条规定签署、密封，并按第 16.2条规定标记，还须注明“修改响应文件”和“谈判前不得启封”字样。修改文件须在响应截止时间前送</w:t>
      </w:r>
      <w:r>
        <w:rPr>
          <w:rFonts w:ascii="宋体" w:hAnsi="宋体" w:hint="eastAsia"/>
          <w:color w:val="000000" w:themeColor="text1"/>
          <w:sz w:val="24"/>
          <w:szCs w:val="24"/>
        </w:rPr>
        <w:lastRenderedPageBreak/>
        <w:t>达海南省技师学院基建设备项目管理部规定的响应地点。上述补充或修改若涉及响应报价，必须注明“最终唯一报价”字样，否则将视为有选择的报价。</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19.3 供应商不得在响应截止时间以后修改响应文件。</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19.4 供应商不得在响应截止时间起至响应有效期满前撤回响应文件，否则视为自动弃权。</w:t>
      </w:r>
    </w:p>
    <w:p w:rsidR="00537E13" w:rsidRDefault="002B6FDD">
      <w:pPr>
        <w:pStyle w:val="111"/>
        <w:spacing w:before="156" w:after="156"/>
        <w:outlineLvl w:val="1"/>
        <w:rPr>
          <w:color w:val="000000" w:themeColor="text1"/>
        </w:rPr>
      </w:pPr>
      <w:bookmarkStart w:id="46" w:name="_Toc238907024"/>
      <w:bookmarkStart w:id="47" w:name="_Toc413606688"/>
      <w:bookmarkStart w:id="48" w:name="_Toc500352179"/>
      <w:bookmarkStart w:id="49" w:name="_Toc116920194"/>
      <w:r>
        <w:rPr>
          <w:rFonts w:hint="eastAsia"/>
          <w:color w:val="000000" w:themeColor="text1"/>
        </w:rPr>
        <w:t>五、</w:t>
      </w:r>
      <w:bookmarkEnd w:id="46"/>
      <w:r>
        <w:rPr>
          <w:rFonts w:hint="eastAsia"/>
          <w:color w:val="000000" w:themeColor="text1"/>
        </w:rPr>
        <w:t>响应及谈判</w:t>
      </w:r>
      <w:bookmarkEnd w:id="47"/>
      <w:bookmarkEnd w:id="48"/>
      <w:bookmarkEnd w:id="49"/>
    </w:p>
    <w:p w:rsidR="00537E13" w:rsidRDefault="002B6FDD">
      <w:pPr>
        <w:spacing w:line="500" w:lineRule="exact"/>
        <w:rPr>
          <w:b/>
          <w:color w:val="000000" w:themeColor="text1"/>
          <w:sz w:val="28"/>
          <w:szCs w:val="28"/>
        </w:rPr>
      </w:pPr>
      <w:bookmarkStart w:id="50" w:name="_Toc238907025"/>
      <w:r>
        <w:rPr>
          <w:rFonts w:hint="eastAsia"/>
          <w:b/>
          <w:color w:val="000000" w:themeColor="text1"/>
          <w:sz w:val="28"/>
          <w:szCs w:val="28"/>
        </w:rPr>
        <w:t>20</w:t>
      </w:r>
      <w:r>
        <w:rPr>
          <w:rFonts w:hint="eastAsia"/>
          <w:b/>
          <w:color w:val="000000" w:themeColor="text1"/>
          <w:sz w:val="28"/>
          <w:szCs w:val="28"/>
        </w:rPr>
        <w:t>．</w:t>
      </w:r>
      <w:bookmarkEnd w:id="50"/>
      <w:r>
        <w:rPr>
          <w:rFonts w:hint="eastAsia"/>
          <w:b/>
          <w:color w:val="000000" w:themeColor="text1"/>
          <w:sz w:val="28"/>
          <w:szCs w:val="28"/>
        </w:rPr>
        <w:t>谈判</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20.4 若响应文件未密封，海南省技师学院基建设备项目管理部将拒绝接受该供应商的响应文件。</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20.5 按照第19条规定，同意撤回的响应文件将不予拆封。</w:t>
      </w:r>
    </w:p>
    <w:p w:rsidR="00537E13" w:rsidRDefault="002B6FDD">
      <w:pPr>
        <w:spacing w:line="500" w:lineRule="exact"/>
        <w:rPr>
          <w:b/>
          <w:color w:val="000000" w:themeColor="text1"/>
          <w:sz w:val="28"/>
          <w:szCs w:val="28"/>
        </w:rPr>
      </w:pPr>
      <w:bookmarkStart w:id="51" w:name="_Toc238907026"/>
      <w:r>
        <w:rPr>
          <w:rFonts w:hint="eastAsia"/>
          <w:b/>
          <w:color w:val="000000" w:themeColor="text1"/>
          <w:sz w:val="28"/>
          <w:szCs w:val="28"/>
        </w:rPr>
        <w:t>21</w:t>
      </w:r>
      <w:r>
        <w:rPr>
          <w:rFonts w:hint="eastAsia"/>
          <w:b/>
          <w:color w:val="000000" w:themeColor="text1"/>
          <w:sz w:val="28"/>
          <w:szCs w:val="28"/>
        </w:rPr>
        <w:t>．</w:t>
      </w:r>
      <w:bookmarkEnd w:id="51"/>
      <w:r>
        <w:rPr>
          <w:rFonts w:hint="eastAsia"/>
          <w:b/>
          <w:color w:val="000000" w:themeColor="text1"/>
          <w:sz w:val="28"/>
          <w:szCs w:val="28"/>
        </w:rPr>
        <w:t>谈判小组</w:t>
      </w:r>
    </w:p>
    <w:p w:rsidR="00537E13" w:rsidRDefault="002B6FDD">
      <w:pPr>
        <w:spacing w:line="500" w:lineRule="exact"/>
        <w:ind w:firstLineChars="200" w:firstLine="480"/>
        <w:rPr>
          <w:rFonts w:ascii="宋体" w:hAnsi="宋体"/>
          <w:color w:val="000000" w:themeColor="text1"/>
          <w:sz w:val="24"/>
          <w:szCs w:val="24"/>
        </w:rPr>
      </w:pPr>
      <w:bookmarkStart w:id="52" w:name="_Toc238907027"/>
      <w:r>
        <w:rPr>
          <w:rFonts w:ascii="宋体" w:hAnsi="宋体" w:hint="eastAsia"/>
          <w:color w:val="000000" w:themeColor="text1"/>
          <w:sz w:val="24"/>
          <w:szCs w:val="24"/>
        </w:rPr>
        <w:t>21.按照海南省技师学院采购管理规定，基建部从校内随机抽取</w:t>
      </w:r>
      <w:r>
        <w:rPr>
          <w:rFonts w:ascii="宋体" w:hAnsi="宋体" w:hint="eastAsia"/>
          <w:color w:val="000000" w:themeColor="text1"/>
          <w:sz w:val="24"/>
          <w:szCs w:val="24"/>
          <w:u w:val="single"/>
        </w:rPr>
        <w:t>叁</w:t>
      </w:r>
      <w:r>
        <w:rPr>
          <w:rFonts w:ascii="宋体" w:hAnsi="宋体" w:hint="eastAsia"/>
          <w:color w:val="000000" w:themeColor="text1"/>
          <w:sz w:val="24"/>
          <w:szCs w:val="24"/>
        </w:rPr>
        <w:t>名教师代表</w:t>
      </w:r>
      <w:r>
        <w:rPr>
          <w:rFonts w:ascii="宋体" w:hAnsi="宋体" w:hint="eastAsia"/>
          <w:color w:val="000000" w:themeColor="text1"/>
          <w:sz w:val="24"/>
        </w:rPr>
        <w:t>组成谈判小组</w:t>
      </w:r>
      <w:r>
        <w:rPr>
          <w:rFonts w:ascii="宋体" w:hAnsi="宋体" w:hint="eastAsia"/>
          <w:color w:val="000000" w:themeColor="text1"/>
          <w:sz w:val="24"/>
          <w:szCs w:val="24"/>
        </w:rPr>
        <w:t>，该谈判小组独立工作，负责谈判所有响应文件并确定成交候选供应商。</w:t>
      </w:r>
    </w:p>
    <w:p w:rsidR="00537E13" w:rsidRDefault="002B6FDD">
      <w:pPr>
        <w:spacing w:line="500" w:lineRule="exact"/>
        <w:rPr>
          <w:b/>
          <w:color w:val="000000" w:themeColor="text1"/>
          <w:sz w:val="28"/>
          <w:szCs w:val="28"/>
        </w:rPr>
      </w:pPr>
      <w:r>
        <w:rPr>
          <w:rFonts w:hint="eastAsia"/>
          <w:b/>
          <w:color w:val="000000" w:themeColor="text1"/>
          <w:sz w:val="28"/>
          <w:szCs w:val="28"/>
        </w:rPr>
        <w:t>22</w:t>
      </w:r>
      <w:r>
        <w:rPr>
          <w:rFonts w:hint="eastAsia"/>
          <w:b/>
          <w:color w:val="000000" w:themeColor="text1"/>
          <w:sz w:val="28"/>
          <w:szCs w:val="28"/>
        </w:rPr>
        <w:t>．</w:t>
      </w:r>
      <w:bookmarkEnd w:id="52"/>
      <w:r>
        <w:rPr>
          <w:rFonts w:hint="eastAsia"/>
          <w:b/>
          <w:color w:val="000000" w:themeColor="text1"/>
          <w:sz w:val="28"/>
          <w:szCs w:val="28"/>
        </w:rPr>
        <w:t>对响应文件的符合性审查</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22.l符合性审查的内容包括： 详见符合性审查表</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符合性审查的内容只要有一条不满足，则响应文件无效。</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22．2.1 判断响应文件的响应与否只根据响应文件本身，而不寻求外部证据。</w:t>
      </w:r>
    </w:p>
    <w:p w:rsidR="00537E13" w:rsidRDefault="002B6FDD">
      <w:pPr>
        <w:spacing w:line="360" w:lineRule="auto"/>
        <w:ind w:firstLineChars="200" w:firstLine="480"/>
        <w:rPr>
          <w:color w:val="000000" w:themeColor="text1"/>
          <w:sz w:val="24"/>
        </w:rPr>
      </w:pPr>
      <w:r>
        <w:rPr>
          <w:rFonts w:ascii="宋体" w:hAnsi="宋体" w:hint="eastAsia"/>
          <w:color w:val="000000" w:themeColor="text1"/>
          <w:sz w:val="24"/>
          <w:szCs w:val="24"/>
        </w:rPr>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 谈判小组在初审中，对算术错误的修正原则如下:</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22.3.l报价一览表内容与响应文件中明细表内容不一致的，以报价一览表为准；</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22.3.2 响应文件的大写金额和小写金额不一致的，以大写金额为准；</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22.3.3 总价金额与按单价汇总金额不一致的，以单价金额计算结果为准；</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22.3.4 单价金额小数点有明显错位的，以总价为准并修改单价。</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22.3.5 若供应商不同意以上修正，响应文件将视为无效。</w:t>
      </w:r>
    </w:p>
    <w:p w:rsidR="00537E13" w:rsidRDefault="002B6FDD">
      <w:pPr>
        <w:spacing w:line="500" w:lineRule="exact"/>
        <w:rPr>
          <w:b/>
          <w:color w:val="000000" w:themeColor="text1"/>
          <w:sz w:val="28"/>
          <w:szCs w:val="28"/>
        </w:rPr>
      </w:pPr>
      <w:bookmarkStart w:id="53" w:name="_Toc238907028"/>
      <w:r>
        <w:rPr>
          <w:rFonts w:hint="eastAsia"/>
          <w:b/>
          <w:color w:val="000000" w:themeColor="text1"/>
          <w:sz w:val="28"/>
          <w:szCs w:val="28"/>
        </w:rPr>
        <w:t>23</w:t>
      </w:r>
      <w:r>
        <w:rPr>
          <w:rFonts w:hint="eastAsia"/>
          <w:b/>
          <w:color w:val="000000" w:themeColor="text1"/>
          <w:sz w:val="28"/>
          <w:szCs w:val="28"/>
        </w:rPr>
        <w:t>．</w:t>
      </w:r>
      <w:bookmarkEnd w:id="53"/>
      <w:r>
        <w:rPr>
          <w:rFonts w:hint="eastAsia"/>
          <w:b/>
          <w:color w:val="000000" w:themeColor="text1"/>
          <w:sz w:val="28"/>
          <w:szCs w:val="28"/>
        </w:rPr>
        <w:t>响应文件的澄清</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23.3供应商不按谈判小组规定的时间和地点作书面澄清，将视为放弃该权利。</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23.4 并非每个供应商都将被询标。</w:t>
      </w:r>
    </w:p>
    <w:p w:rsidR="00537E13" w:rsidRDefault="002B6FDD">
      <w:pPr>
        <w:spacing w:line="500" w:lineRule="exact"/>
        <w:rPr>
          <w:b/>
          <w:color w:val="000000" w:themeColor="text1"/>
          <w:sz w:val="28"/>
          <w:szCs w:val="28"/>
        </w:rPr>
      </w:pPr>
      <w:bookmarkStart w:id="54" w:name="_Toc238907029"/>
      <w:r>
        <w:rPr>
          <w:rFonts w:hint="eastAsia"/>
          <w:b/>
          <w:color w:val="000000" w:themeColor="text1"/>
          <w:sz w:val="28"/>
          <w:szCs w:val="28"/>
        </w:rPr>
        <w:t>24</w:t>
      </w:r>
      <w:r>
        <w:rPr>
          <w:rFonts w:hint="eastAsia"/>
          <w:b/>
          <w:color w:val="000000" w:themeColor="text1"/>
          <w:sz w:val="28"/>
          <w:szCs w:val="28"/>
        </w:rPr>
        <w:t>．谈判及确定成交候选供应商</w:t>
      </w:r>
      <w:bookmarkEnd w:id="54"/>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24.1 谈判小组分别对通过资格性审查和符合性审查的响应文件进行评价和比较。</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24．2 谈判小组按响应文件“第六章”中公布的谈判办法对每份响应文件进行谈判，确定成交候选供应商。最低报价等任何单项因素的最优不能作为成交供应商的保证。</w:t>
      </w:r>
    </w:p>
    <w:p w:rsidR="00537E13" w:rsidRDefault="002B6FDD">
      <w:pPr>
        <w:spacing w:line="500" w:lineRule="exact"/>
        <w:rPr>
          <w:b/>
          <w:color w:val="000000" w:themeColor="text1"/>
          <w:sz w:val="28"/>
          <w:szCs w:val="28"/>
        </w:rPr>
      </w:pPr>
      <w:bookmarkStart w:id="55" w:name="_Toc238907030"/>
      <w:r>
        <w:rPr>
          <w:rFonts w:hint="eastAsia"/>
          <w:b/>
          <w:color w:val="000000" w:themeColor="text1"/>
          <w:sz w:val="28"/>
          <w:szCs w:val="28"/>
        </w:rPr>
        <w:t>25</w:t>
      </w:r>
      <w:r>
        <w:rPr>
          <w:rFonts w:hint="eastAsia"/>
          <w:b/>
          <w:color w:val="000000" w:themeColor="text1"/>
          <w:sz w:val="28"/>
          <w:szCs w:val="28"/>
        </w:rPr>
        <w:t>．</w:t>
      </w:r>
      <w:bookmarkEnd w:id="55"/>
      <w:r>
        <w:rPr>
          <w:rFonts w:hint="eastAsia"/>
          <w:b/>
          <w:color w:val="000000" w:themeColor="text1"/>
          <w:sz w:val="28"/>
          <w:szCs w:val="28"/>
        </w:rPr>
        <w:t>谈判过程保密</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25.l 在宣布谈判结果之前，凡属于审查、澄清、评价、比较响应文件和谈判意向等有关信息，相关当事人均不得泄露给任何供应商或与谈判工作无关的人员。</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25.2 供应商不得探听上述信息，不得以任何行为影响谈判过程，否则其响应文件将被作为无效响应文件。</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25.3 在谈判期间，海南省技师学院基建设备项目管理部将有专门人员与供应商进行联络。</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25.4 海南省技师学院基建设备项目管理部和谈判小组不向未成交的供应商解释原因，也不对谈判过程中的细节问题进行公布。</w:t>
      </w:r>
    </w:p>
    <w:p w:rsidR="00537E13" w:rsidRDefault="002B6FDD">
      <w:pPr>
        <w:pStyle w:val="111"/>
        <w:spacing w:before="156" w:after="156"/>
        <w:outlineLvl w:val="1"/>
        <w:rPr>
          <w:color w:val="000000" w:themeColor="text1"/>
        </w:rPr>
      </w:pPr>
      <w:bookmarkStart w:id="56" w:name="_Toc238907031"/>
      <w:bookmarkStart w:id="57" w:name="_Toc413606689"/>
      <w:bookmarkStart w:id="58" w:name="_Toc116920195"/>
      <w:bookmarkStart w:id="59" w:name="_Toc500352180"/>
      <w:r>
        <w:rPr>
          <w:rFonts w:hint="eastAsia"/>
          <w:color w:val="000000" w:themeColor="text1"/>
        </w:rPr>
        <w:t>六、</w:t>
      </w:r>
      <w:bookmarkEnd w:id="56"/>
      <w:r>
        <w:rPr>
          <w:rFonts w:hint="eastAsia"/>
          <w:color w:val="000000" w:themeColor="text1"/>
        </w:rPr>
        <w:t>成交供应商及签约</w:t>
      </w:r>
      <w:bookmarkEnd w:id="57"/>
      <w:bookmarkEnd w:id="58"/>
      <w:bookmarkEnd w:id="59"/>
    </w:p>
    <w:p w:rsidR="00537E13" w:rsidRDefault="002B6FDD">
      <w:pPr>
        <w:spacing w:line="500" w:lineRule="exact"/>
        <w:rPr>
          <w:b/>
          <w:color w:val="000000" w:themeColor="text1"/>
          <w:sz w:val="28"/>
          <w:szCs w:val="28"/>
        </w:rPr>
      </w:pPr>
      <w:bookmarkStart w:id="60" w:name="_Toc238907032"/>
      <w:r>
        <w:rPr>
          <w:rFonts w:hint="eastAsia"/>
          <w:b/>
          <w:color w:val="000000" w:themeColor="text1"/>
          <w:sz w:val="28"/>
          <w:szCs w:val="28"/>
        </w:rPr>
        <w:t>26</w:t>
      </w:r>
      <w:r>
        <w:rPr>
          <w:rFonts w:hint="eastAsia"/>
          <w:b/>
          <w:color w:val="000000" w:themeColor="text1"/>
          <w:sz w:val="28"/>
          <w:szCs w:val="28"/>
        </w:rPr>
        <w:t>．确定成交候选供应商原则</w:t>
      </w:r>
      <w:bookmarkEnd w:id="60"/>
    </w:p>
    <w:p w:rsidR="00537E13" w:rsidRDefault="002B6FDD">
      <w:pPr>
        <w:spacing w:line="500" w:lineRule="exact"/>
        <w:ind w:firstLineChars="200" w:firstLine="480"/>
        <w:rPr>
          <w:rFonts w:ascii="宋体" w:hAnsi="宋体"/>
          <w:color w:val="000000" w:themeColor="text1"/>
          <w:sz w:val="24"/>
        </w:rPr>
      </w:pPr>
      <w:r>
        <w:rPr>
          <w:rFonts w:hint="eastAsia"/>
          <w:color w:val="000000" w:themeColor="text1"/>
          <w:sz w:val="24"/>
          <w:szCs w:val="24"/>
        </w:rPr>
        <w:t>谈判小组将严格按照竞争性谈判文件的要求和条件进行谈判</w:t>
      </w:r>
      <w:r>
        <w:rPr>
          <w:rFonts w:hint="eastAsia"/>
          <w:color w:val="000000" w:themeColor="text1"/>
          <w:sz w:val="24"/>
          <w:szCs w:val="24"/>
        </w:rPr>
        <w:t>,</w:t>
      </w:r>
      <w:r>
        <w:rPr>
          <w:rFonts w:hint="eastAsia"/>
          <w:color w:val="000000" w:themeColor="text1"/>
          <w:sz w:val="24"/>
          <w:szCs w:val="24"/>
        </w:rPr>
        <w:t>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rsidR="00537E13" w:rsidRDefault="002B6FDD">
      <w:pPr>
        <w:numPr>
          <w:ins w:id="61" w:author="雨林木风" w:date="2013-09-21T14:36:00Z"/>
        </w:numPr>
        <w:spacing w:line="500" w:lineRule="exact"/>
        <w:rPr>
          <w:b/>
          <w:color w:val="000000" w:themeColor="text1"/>
          <w:sz w:val="28"/>
          <w:szCs w:val="28"/>
        </w:rPr>
      </w:pPr>
      <w:r>
        <w:rPr>
          <w:rFonts w:hint="eastAsia"/>
          <w:b/>
          <w:color w:val="000000" w:themeColor="text1"/>
          <w:sz w:val="28"/>
          <w:szCs w:val="28"/>
        </w:rPr>
        <w:t xml:space="preserve">27. </w:t>
      </w:r>
      <w:r>
        <w:rPr>
          <w:rFonts w:hint="eastAsia"/>
          <w:b/>
          <w:color w:val="000000" w:themeColor="text1"/>
          <w:sz w:val="28"/>
          <w:szCs w:val="28"/>
        </w:rPr>
        <w:t>质疑处理</w:t>
      </w:r>
    </w:p>
    <w:p w:rsidR="00537E13" w:rsidRDefault="002B6FDD">
      <w:pPr>
        <w:numPr>
          <w:ins w:id="62"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供应商认为采购过程和谈判结果使自己的权益受到损害的，可以在公示期内，以书面形式向海南省技师学院基建设备项目管理部提出质疑。非书面形式、公示期之外以及匿名的质疑将不予受理。</w:t>
      </w:r>
    </w:p>
    <w:p w:rsidR="00537E13" w:rsidRDefault="002B6FDD">
      <w:pPr>
        <w:numPr>
          <w:ins w:id="63" w:author="雨林木风" w:date="2013-09-21T14:36:00Z"/>
        </w:numPr>
        <w:spacing w:line="500" w:lineRule="exact"/>
        <w:rPr>
          <w:b/>
          <w:color w:val="000000" w:themeColor="text1"/>
          <w:sz w:val="28"/>
          <w:szCs w:val="28"/>
        </w:rPr>
      </w:pPr>
      <w:r>
        <w:rPr>
          <w:rFonts w:hint="eastAsia"/>
          <w:b/>
          <w:color w:val="000000" w:themeColor="text1"/>
          <w:sz w:val="28"/>
          <w:szCs w:val="28"/>
        </w:rPr>
        <w:t>28</w:t>
      </w:r>
      <w:r>
        <w:rPr>
          <w:rFonts w:hint="eastAsia"/>
          <w:b/>
          <w:color w:val="000000" w:themeColor="text1"/>
          <w:sz w:val="28"/>
          <w:szCs w:val="28"/>
        </w:rPr>
        <w:t>．</w:t>
      </w:r>
      <w:r>
        <w:rPr>
          <w:rFonts w:ascii="宋体" w:hAnsi="宋体" w:hint="eastAsia"/>
          <w:b/>
          <w:color w:val="000000" w:themeColor="text1"/>
          <w:sz w:val="28"/>
          <w:szCs w:val="28"/>
        </w:rPr>
        <w:t>成交</w:t>
      </w:r>
      <w:r>
        <w:rPr>
          <w:rFonts w:hint="eastAsia"/>
          <w:b/>
          <w:color w:val="000000" w:themeColor="text1"/>
          <w:sz w:val="28"/>
          <w:szCs w:val="28"/>
        </w:rPr>
        <w:t>通知</w:t>
      </w:r>
    </w:p>
    <w:p w:rsidR="00537E13" w:rsidRDefault="002B6FDD">
      <w:pPr>
        <w:numPr>
          <w:ins w:id="64"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28.l 确定成交供应商后,海南省技师学院基建设备项目管理部通过校内公示将结果通知所有的供应商，并向成交供应商发出成交通知书。</w:t>
      </w:r>
    </w:p>
    <w:p w:rsidR="00537E13" w:rsidRDefault="002B6FDD">
      <w:pPr>
        <w:numPr>
          <w:ins w:id="65"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28.2  成交供应商收到成交通知书后，即可联系海南省技师学院基建设备项目管理部，准备合同事宜。</w:t>
      </w:r>
    </w:p>
    <w:p w:rsidR="00537E13" w:rsidRDefault="002B6FDD">
      <w:pPr>
        <w:numPr>
          <w:ins w:id="66"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28.3 成交通知书将是合同的一个组成部分。</w:t>
      </w:r>
    </w:p>
    <w:p w:rsidR="00537E13" w:rsidRDefault="002B6FDD">
      <w:pPr>
        <w:numPr>
          <w:ins w:id="67" w:author="雨林木风" w:date="2013-09-21T14:36:00Z"/>
        </w:numPr>
        <w:spacing w:line="500" w:lineRule="exact"/>
        <w:rPr>
          <w:b/>
          <w:color w:val="000000" w:themeColor="text1"/>
          <w:sz w:val="28"/>
          <w:szCs w:val="28"/>
        </w:rPr>
      </w:pPr>
      <w:r>
        <w:rPr>
          <w:rFonts w:hint="eastAsia"/>
          <w:b/>
          <w:color w:val="000000" w:themeColor="text1"/>
          <w:sz w:val="28"/>
          <w:szCs w:val="28"/>
        </w:rPr>
        <w:t>29</w:t>
      </w:r>
      <w:r>
        <w:rPr>
          <w:rFonts w:hint="eastAsia"/>
          <w:b/>
          <w:color w:val="000000" w:themeColor="text1"/>
          <w:sz w:val="28"/>
          <w:szCs w:val="28"/>
        </w:rPr>
        <w:t>．签订合同</w:t>
      </w:r>
    </w:p>
    <w:p w:rsidR="00537E13" w:rsidRDefault="002B6FDD">
      <w:pPr>
        <w:numPr>
          <w:ins w:id="68"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29.l 成交供应商应按成交通知书规定的时间、地点由成交供应商法定代表人亲自到场与采购人签订合同,否则采购人将拒绝签订合同，给学院造成损失的，供应商还应承担赔偿责任。</w:t>
      </w:r>
    </w:p>
    <w:p w:rsidR="00537E13" w:rsidRDefault="002B6FDD">
      <w:pPr>
        <w:numPr>
          <w:ins w:id="69"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29.2 竞争性谈判文件、成交供应商的响应谈判文件及谈判过程中有关澄清文件均应作为合同附件。</w:t>
      </w:r>
    </w:p>
    <w:p w:rsidR="00537E13" w:rsidRDefault="002B6FDD">
      <w:pPr>
        <w:spacing w:line="500" w:lineRule="exact"/>
        <w:ind w:firstLineChars="200" w:firstLine="480"/>
        <w:rPr>
          <w:color w:val="000000" w:themeColor="text1"/>
          <w:sz w:val="24"/>
          <w:szCs w:val="24"/>
        </w:rPr>
      </w:pPr>
      <w:r>
        <w:rPr>
          <w:rFonts w:hint="eastAsia"/>
          <w:color w:val="000000" w:themeColor="text1"/>
          <w:sz w:val="24"/>
          <w:szCs w:val="24"/>
        </w:rPr>
        <w:t xml:space="preserve">29.3 </w:t>
      </w:r>
      <w:r>
        <w:rPr>
          <w:rFonts w:hint="eastAsia"/>
          <w:color w:val="000000" w:themeColor="text1"/>
          <w:sz w:val="24"/>
          <w:szCs w:val="24"/>
        </w:rPr>
        <w:t>签订合同后，未经采购人同意，成交供应商不得采用分包、转包的形式履行合同。否则采购人有权终止合同。转包或分包造成采购人损失的，成交供应商还应承担相应赔偿责任。</w:t>
      </w:r>
    </w:p>
    <w:p w:rsidR="00537E13" w:rsidRDefault="00537E13">
      <w:pPr>
        <w:spacing w:line="500" w:lineRule="exact"/>
        <w:rPr>
          <w:b/>
          <w:color w:val="000000" w:themeColor="text1"/>
          <w:sz w:val="28"/>
          <w:szCs w:val="28"/>
        </w:rPr>
        <w:sectPr w:rsidR="00537E13">
          <w:footerReference w:type="default" r:id="rId9"/>
          <w:pgSz w:w="11906" w:h="16838"/>
          <w:pgMar w:top="1440" w:right="1133" w:bottom="779" w:left="1418" w:header="851" w:footer="992" w:gutter="0"/>
          <w:pgNumType w:start="0"/>
          <w:cols w:space="720"/>
          <w:titlePg/>
          <w:docGrid w:type="lines" w:linePitch="312"/>
        </w:sectPr>
      </w:pPr>
    </w:p>
    <w:p w:rsidR="00537E13" w:rsidRDefault="002B6FDD">
      <w:pPr>
        <w:spacing w:before="156" w:after="156"/>
        <w:jc w:val="center"/>
        <w:outlineLvl w:val="0"/>
        <w:rPr>
          <w:b/>
          <w:color w:val="000000" w:themeColor="text1"/>
          <w:sz w:val="32"/>
          <w:szCs w:val="32"/>
        </w:rPr>
      </w:pPr>
      <w:bookmarkStart w:id="70" w:name="_Toc500352181"/>
      <w:bookmarkStart w:id="71" w:name="_Toc116920196"/>
      <w:bookmarkStart w:id="72" w:name="_Toc413606690"/>
      <w:r>
        <w:rPr>
          <w:rFonts w:hint="eastAsia"/>
          <w:b/>
          <w:color w:val="000000" w:themeColor="text1"/>
          <w:sz w:val="32"/>
          <w:szCs w:val="32"/>
        </w:rPr>
        <w:lastRenderedPageBreak/>
        <w:t>第三章用户需求书</w:t>
      </w:r>
      <w:bookmarkStart w:id="73" w:name="_Toc222912018"/>
      <w:bookmarkStart w:id="74" w:name="_Toc300749862"/>
      <w:bookmarkStart w:id="75" w:name="_Toc306610240"/>
      <w:bookmarkStart w:id="76" w:name="_Toc319331174"/>
      <w:bookmarkStart w:id="77" w:name="_Toc320692857"/>
      <w:bookmarkEnd w:id="70"/>
      <w:bookmarkEnd w:id="71"/>
      <w:bookmarkEnd w:id="72"/>
    </w:p>
    <w:p w:rsidR="00537E13" w:rsidRDefault="002B6FDD">
      <w:pPr>
        <w:outlineLvl w:val="1"/>
        <w:rPr>
          <w:rFonts w:asciiTheme="minorEastAsia" w:eastAsiaTheme="minorEastAsia" w:hAnsiTheme="minorEastAsia"/>
          <w:b/>
          <w:color w:val="000000" w:themeColor="text1"/>
          <w:sz w:val="24"/>
          <w:szCs w:val="24"/>
        </w:rPr>
      </w:pPr>
      <w:bookmarkStart w:id="78" w:name="_Toc116920197"/>
      <w:r>
        <w:rPr>
          <w:rFonts w:asciiTheme="minorEastAsia" w:eastAsiaTheme="minorEastAsia" w:hAnsiTheme="minorEastAsia" w:hint="eastAsia"/>
          <w:b/>
          <w:color w:val="000000" w:themeColor="text1"/>
          <w:sz w:val="24"/>
          <w:szCs w:val="24"/>
        </w:rPr>
        <w:t>一、</w:t>
      </w:r>
      <w:r>
        <w:rPr>
          <w:rFonts w:asciiTheme="minorEastAsia" w:eastAsiaTheme="minorEastAsia" w:hAnsiTheme="minorEastAsia"/>
          <w:b/>
          <w:color w:val="000000" w:themeColor="text1"/>
          <w:sz w:val="24"/>
          <w:szCs w:val="24"/>
        </w:rPr>
        <w:t>项目</w:t>
      </w:r>
      <w:r>
        <w:rPr>
          <w:rFonts w:asciiTheme="minorEastAsia" w:eastAsiaTheme="minorEastAsia" w:hAnsiTheme="minorEastAsia" w:hint="eastAsia"/>
          <w:b/>
          <w:color w:val="000000" w:themeColor="text1"/>
          <w:sz w:val="24"/>
          <w:szCs w:val="24"/>
        </w:rPr>
        <w:t>概况</w:t>
      </w:r>
      <w:bookmarkEnd w:id="78"/>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1、项目名称：老城校区卫生保洁工作社会化项目校内采购（标包编号：</w:t>
      </w:r>
      <w:r w:rsidR="00845C8E">
        <w:rPr>
          <w:rFonts w:ascii="宋体" w:hAnsi="宋体" w:hint="eastAsia"/>
          <w:color w:val="000000" w:themeColor="text1"/>
          <w:sz w:val="24"/>
          <w:szCs w:val="24"/>
        </w:rPr>
        <w:t>HNSJSHWFW-2024-12</w:t>
      </w:r>
      <w:r>
        <w:rPr>
          <w:rFonts w:ascii="宋体" w:hAnsi="宋体" w:hint="eastAsia"/>
          <w:color w:val="000000" w:themeColor="text1"/>
          <w:sz w:val="24"/>
          <w:szCs w:val="24"/>
        </w:rPr>
        <w:t>）</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2、项目实施地点：采购人指定地点；</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3、采购预算：A包24.8万元，B包22.3万元；</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4、资金来源：2024年年初预算资金；</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5、服务期限：2024年度；</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6、服务要求：按具体规定执行；</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8、质量标准：合格；</w:t>
      </w:r>
    </w:p>
    <w:p w:rsidR="00537E13" w:rsidRDefault="002B6FDD">
      <w:pPr>
        <w:spacing w:line="360" w:lineRule="auto"/>
        <w:outlineLvl w:val="1"/>
        <w:rPr>
          <w:rFonts w:asciiTheme="minorEastAsia" w:eastAsiaTheme="minorEastAsia" w:hAnsiTheme="minorEastAsia"/>
          <w:b/>
          <w:color w:val="000000" w:themeColor="text1"/>
          <w:sz w:val="24"/>
          <w:szCs w:val="24"/>
        </w:rPr>
      </w:pPr>
      <w:bookmarkStart w:id="79" w:name="_Toc116920198"/>
      <w:r>
        <w:rPr>
          <w:rFonts w:asciiTheme="minorEastAsia" w:eastAsiaTheme="minorEastAsia" w:hAnsiTheme="minorEastAsia" w:hint="eastAsia"/>
          <w:b/>
          <w:color w:val="000000" w:themeColor="text1"/>
          <w:sz w:val="24"/>
          <w:szCs w:val="24"/>
        </w:rPr>
        <w:t>二</w:t>
      </w:r>
      <w:r>
        <w:rPr>
          <w:rFonts w:asciiTheme="minorEastAsia" w:eastAsiaTheme="minorEastAsia" w:hAnsiTheme="minorEastAsia"/>
          <w:b/>
          <w:color w:val="000000" w:themeColor="text1"/>
          <w:sz w:val="24"/>
          <w:szCs w:val="24"/>
        </w:rPr>
        <w:t>、</w:t>
      </w:r>
      <w:bookmarkEnd w:id="79"/>
      <w:r>
        <w:rPr>
          <w:rFonts w:asciiTheme="minorEastAsia" w:eastAsiaTheme="minorEastAsia" w:hAnsiTheme="minorEastAsia" w:hint="eastAsia"/>
          <w:b/>
          <w:color w:val="000000" w:themeColor="text1"/>
          <w:sz w:val="24"/>
          <w:szCs w:val="24"/>
        </w:rPr>
        <w:t>工作内容</w:t>
      </w:r>
    </w:p>
    <w:p w:rsidR="00537E13" w:rsidRDefault="002B6FDD">
      <w:pPr>
        <w:spacing w:line="500" w:lineRule="exact"/>
        <w:ind w:firstLineChars="200" w:firstLine="480"/>
        <w:rPr>
          <w:rFonts w:ascii="宋体" w:hAnsi="宋体"/>
          <w:color w:val="000000" w:themeColor="text1"/>
          <w:sz w:val="24"/>
          <w:szCs w:val="24"/>
        </w:rPr>
      </w:pPr>
      <w:bookmarkStart w:id="80" w:name="_Toc116920199"/>
      <w:r>
        <w:rPr>
          <w:rFonts w:ascii="宋体" w:hAnsi="宋体" w:hint="eastAsia"/>
          <w:color w:val="000000" w:themeColor="text1"/>
          <w:sz w:val="24"/>
          <w:szCs w:val="24"/>
        </w:rPr>
        <w:t>1.A包河东区，农民工实训楼6层楼，共计7951平方米、4S店6层楼4107平方米、综合办公楼3层楼7432平方米、实训楼A楼6层楼10295平方米、实训楼B楼6层楼6037平方米，机械楼4层楼6519平方米，共计42341平方米, 酒店实训大楼.卫生间：酒店6间、农民工实训楼12间、4S店12间、综合办公楼18间、实训楼A楼48间、B楼48间、机械楼8间，共152间，还有道路1500米。</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2.B包河西区，公共技能实训基地大楼20300平方米、教学楼和图书馆14892平方米、共计35192平方米，</w:t>
      </w:r>
      <w:r w:rsidR="00ED45EF">
        <w:rPr>
          <w:rFonts w:ascii="宋体" w:hAnsi="宋体" w:hint="eastAsia"/>
          <w:color w:val="000000" w:themeColor="text1"/>
          <w:sz w:val="24"/>
          <w:szCs w:val="24"/>
        </w:rPr>
        <w:t>公共技能实训基地大楼</w:t>
      </w:r>
      <w:r>
        <w:rPr>
          <w:rFonts w:ascii="宋体" w:hAnsi="宋体" w:hint="eastAsia"/>
          <w:color w:val="000000" w:themeColor="text1"/>
          <w:sz w:val="24"/>
          <w:szCs w:val="24"/>
        </w:rPr>
        <w:t>卫生间72间、教学楼卫生间48间、学校食堂6间、操场2间，共计128间。管理道路1700米。</w:t>
      </w:r>
    </w:p>
    <w:p w:rsidR="00537E13" w:rsidRDefault="002B6FDD">
      <w:pPr>
        <w:spacing w:line="360" w:lineRule="auto"/>
        <w:outlineLvl w:val="1"/>
        <w:rPr>
          <w:rFonts w:ascii="宋体" w:cs="Tahoma"/>
          <w:kern w:val="2"/>
          <w:szCs w:val="21"/>
        </w:rPr>
      </w:pPr>
      <w:r>
        <w:rPr>
          <w:rFonts w:asciiTheme="minorEastAsia" w:eastAsiaTheme="minorEastAsia" w:hAnsiTheme="minorEastAsia" w:hint="eastAsia"/>
          <w:b/>
          <w:color w:val="000000" w:themeColor="text1"/>
          <w:sz w:val="24"/>
          <w:szCs w:val="24"/>
        </w:rPr>
        <w:t>三</w:t>
      </w:r>
      <w:r>
        <w:rPr>
          <w:rFonts w:asciiTheme="minorEastAsia" w:eastAsiaTheme="minorEastAsia" w:hAnsiTheme="minorEastAsia"/>
          <w:b/>
          <w:color w:val="000000" w:themeColor="text1"/>
          <w:sz w:val="24"/>
          <w:szCs w:val="24"/>
        </w:rPr>
        <w:t>、</w:t>
      </w:r>
      <w:r>
        <w:rPr>
          <w:rFonts w:asciiTheme="minorEastAsia" w:eastAsiaTheme="minorEastAsia" w:hAnsiTheme="minorEastAsia" w:hint="eastAsia"/>
          <w:b/>
          <w:color w:val="000000" w:themeColor="text1"/>
          <w:sz w:val="24"/>
          <w:szCs w:val="24"/>
        </w:rPr>
        <w:t>工作要求</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1.全院132间公共卫生间基本做到了干净、整洁、无异味。</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每栋大楼内公共道路、天台、楼梯、电梯、轿厢以及公共部分清洁卫生和楼梯扶手的清洁（不包含食堂清洁和公共卫生间）。外围道路、楼宇之间公共区域(除绿化、花坛清洁外)的清洁和清扫。每栋大楼运动场周边（不含运动场内）及道路清洁和垃圾收集、清理。</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3.卫生间做到干净、整洁、无异味；大楼内公共道路、天台、楼梯、电梯、轿厢以及公共部分清洁卫生和楼梯扶手的清洁。</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4.A包</w:t>
      </w:r>
      <w:r>
        <w:rPr>
          <w:rFonts w:ascii="宋体" w:hAnsi="宋体" w:hint="eastAsia"/>
          <w:b/>
          <w:bCs/>
          <w:color w:val="000000" w:themeColor="text1"/>
          <w:sz w:val="24"/>
          <w:szCs w:val="24"/>
        </w:rPr>
        <w:t>日常安排不少于4名保洁员完成相关工作，B包日常安排不少于3名保洁员以完成相关工作</w:t>
      </w:r>
      <w:r>
        <w:rPr>
          <w:rFonts w:ascii="宋体" w:hAnsi="宋体" w:hint="eastAsia"/>
          <w:color w:val="000000" w:themeColor="text1"/>
          <w:sz w:val="24"/>
          <w:szCs w:val="24"/>
        </w:rPr>
        <w:t>，卫生间每天清洁不少于2次。</w:t>
      </w:r>
    </w:p>
    <w:p w:rsidR="00F0456A" w:rsidRDefault="00F0456A">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5.</w:t>
      </w:r>
      <w:r w:rsidR="00C732B1" w:rsidRPr="00C732B1">
        <w:rPr>
          <w:rFonts w:ascii="宋体" w:hAnsi="宋体" w:hint="eastAsia"/>
          <w:color w:val="000000" w:themeColor="text1"/>
          <w:sz w:val="24"/>
          <w:szCs w:val="24"/>
        </w:rPr>
        <w:t xml:space="preserve"> </w:t>
      </w:r>
      <w:r w:rsidR="00C732B1">
        <w:rPr>
          <w:rFonts w:ascii="宋体" w:hAnsi="宋体" w:hint="eastAsia"/>
          <w:color w:val="000000" w:themeColor="text1"/>
          <w:sz w:val="24"/>
          <w:szCs w:val="24"/>
        </w:rPr>
        <w:t>服务单位要做好聘用员工的岗位培训，购置必要劳保用品，日常工作中员工发生的安全责任事故由服务单位负责，与学院无关。</w:t>
      </w:r>
    </w:p>
    <w:p w:rsidR="00537E13" w:rsidRDefault="00F0456A">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w:t>
      </w:r>
      <w:r w:rsidR="002B6FDD">
        <w:rPr>
          <w:rFonts w:ascii="宋体" w:hAnsi="宋体" w:hint="eastAsia"/>
          <w:color w:val="000000" w:themeColor="text1"/>
          <w:sz w:val="24"/>
          <w:szCs w:val="24"/>
        </w:rPr>
        <w:t>.学院每天将派代表进行验收检查，对不合格的地方限时整改，承包方如整改不完善或敷衍完成，院方记录在册（照片留底）并作为不完成当天任务1次。一月当中累计有2次，将扣除当月合同金30%。一年当中累计有5次，将自动解除合同。</w:t>
      </w:r>
    </w:p>
    <w:p w:rsidR="00537E13" w:rsidRDefault="00F0456A">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w:t>
      </w:r>
      <w:r w:rsidR="002B6FDD">
        <w:rPr>
          <w:rFonts w:ascii="宋体" w:hAnsi="宋体" w:hint="eastAsia"/>
          <w:color w:val="000000" w:themeColor="text1"/>
          <w:sz w:val="24"/>
          <w:szCs w:val="24"/>
        </w:rPr>
        <w:t>.未尽事宜，双方可签订补充协议，补充协议具有同等的法律效力。</w:t>
      </w:r>
    </w:p>
    <w:p w:rsidR="00537E13" w:rsidRDefault="002B6FDD">
      <w:pPr>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四、需求清单</w:t>
      </w:r>
    </w:p>
    <w:tbl>
      <w:tblPr>
        <w:tblW w:w="8686" w:type="dxa"/>
        <w:tblLayout w:type="fixed"/>
        <w:tblLook w:val="04A0" w:firstRow="1" w:lastRow="0" w:firstColumn="1" w:lastColumn="0" w:noHBand="0" w:noVBand="1"/>
      </w:tblPr>
      <w:tblGrid>
        <w:gridCol w:w="656"/>
        <w:gridCol w:w="1980"/>
        <w:gridCol w:w="688"/>
        <w:gridCol w:w="725"/>
        <w:gridCol w:w="4637"/>
      </w:tblGrid>
      <w:tr w:rsidR="00537E13">
        <w:trPr>
          <w:trHeight w:val="720"/>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项目</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46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工作内容</w:t>
            </w:r>
          </w:p>
        </w:tc>
      </w:tr>
      <w:tr w:rsidR="00537E13">
        <w:trPr>
          <w:trHeight w:val="720"/>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河东区</w:t>
            </w:r>
          </w:p>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A包</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 xml:space="preserve">≥4 </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spacing w:line="500" w:lineRule="exact"/>
              <w:ind w:firstLineChars="200" w:firstLine="480"/>
              <w:rPr>
                <w:rFonts w:ascii="等线" w:eastAsia="等线" w:hAnsi="等线" w:cs="等线"/>
                <w:color w:val="000000"/>
                <w:szCs w:val="21"/>
              </w:rPr>
            </w:pPr>
            <w:r>
              <w:rPr>
                <w:rFonts w:ascii="宋体" w:hAnsi="宋体" w:hint="eastAsia"/>
                <w:color w:val="000000" w:themeColor="text1"/>
                <w:sz w:val="24"/>
                <w:szCs w:val="24"/>
              </w:rPr>
              <w:t>农民工实训楼6层楼，共计7951平方米、4S店6层楼4107平方米、综合办公楼3层楼7432平方米、实训楼A楼6层楼10295平方米、实训楼B楼6层楼6037平方米，机械楼4层楼6519平方米，共计42341平方米, 酒店实训大楼.卫生间：酒店6间、农民工实训楼12间、4S店12间、综合办公楼18间、实训楼A楼48间、B楼48间、机械楼8间，共152间，还有道路1500米。</w:t>
            </w:r>
          </w:p>
        </w:tc>
      </w:tr>
    </w:tbl>
    <w:p w:rsidR="00537E13" w:rsidRDefault="00537E13"/>
    <w:tbl>
      <w:tblPr>
        <w:tblW w:w="8686" w:type="dxa"/>
        <w:tblLayout w:type="fixed"/>
        <w:tblLook w:val="04A0" w:firstRow="1" w:lastRow="0" w:firstColumn="1" w:lastColumn="0" w:noHBand="0" w:noVBand="1"/>
      </w:tblPr>
      <w:tblGrid>
        <w:gridCol w:w="656"/>
        <w:gridCol w:w="1980"/>
        <w:gridCol w:w="688"/>
        <w:gridCol w:w="725"/>
        <w:gridCol w:w="4637"/>
      </w:tblGrid>
      <w:tr w:rsidR="00537E13">
        <w:trPr>
          <w:trHeight w:val="720"/>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项目</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工作内容</w:t>
            </w:r>
          </w:p>
        </w:tc>
      </w:tr>
      <w:tr w:rsidR="00537E13">
        <w:trPr>
          <w:trHeight w:val="720"/>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河西区</w:t>
            </w:r>
          </w:p>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B包</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≥4</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spacing w:line="360" w:lineRule="auto"/>
              <w:ind w:firstLineChars="200" w:firstLine="480"/>
              <w:textAlignment w:val="center"/>
              <w:rPr>
                <w:rFonts w:ascii="等线" w:hAnsi="等线" w:cs="等线"/>
                <w:color w:val="000000"/>
                <w:szCs w:val="21"/>
              </w:rPr>
            </w:pPr>
            <w:r>
              <w:rPr>
                <w:rFonts w:ascii="宋体" w:hAnsi="宋体" w:hint="eastAsia"/>
                <w:color w:val="000000" w:themeColor="text1"/>
                <w:sz w:val="24"/>
                <w:szCs w:val="24"/>
              </w:rPr>
              <w:t>公共技能实训基地大楼20300平方米、教学楼和图书馆14892平方米、共计35192平方米，新楼卫生间72间、教学楼卫生间48间、学校食堂6间、操场2间，共计128间。管理道路1700米。</w:t>
            </w:r>
          </w:p>
        </w:tc>
      </w:tr>
    </w:tbl>
    <w:p w:rsidR="00537E13" w:rsidRPr="00845C8E" w:rsidRDefault="002B6FDD" w:rsidP="00845C8E">
      <w:pPr>
        <w:widowControl w:val="0"/>
        <w:spacing w:line="360" w:lineRule="auto"/>
        <w:jc w:val="both"/>
        <w:rPr>
          <w:rFonts w:ascii="宋体" w:cs="Tahoma"/>
          <w:kern w:val="2"/>
          <w:szCs w:val="21"/>
        </w:rPr>
      </w:pPr>
      <w:r>
        <w:rPr>
          <w:rFonts w:ascii="宋体" w:cs="Tahoma" w:hint="eastAsia"/>
          <w:kern w:val="2"/>
          <w:szCs w:val="21"/>
        </w:rPr>
        <w:t>注：响应文件需给出人员具体工作安排</w:t>
      </w:r>
    </w:p>
    <w:p w:rsidR="00537E13" w:rsidRDefault="002B6FDD">
      <w:pPr>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lastRenderedPageBreak/>
        <w:t>五、特别说明</w:t>
      </w:r>
      <w:bookmarkEnd w:id="80"/>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（1）响应商必须根据采购需求如实编写响应文件。在成交结果公示期间或成交后，如发现与其响应文件中的描述不一，采购人有权要求其限期改正或取消其中标资格，由此造成的损失由供应商承担。</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（2）响应商不能低于成本价恶意报价。如成交后响应商在项目实施过程中服务质量经检测不符合要求，则采购人有权终止合同，没收履约保证金，并报主管部门严肃处理。</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（3）采购人有权要求对达不到保洁服务提出要求，成交商拒不执行的，采购人可以有权取消其中标资格并终止合同，由此造成的损失由供应商承担。</w:t>
      </w:r>
    </w:p>
    <w:p w:rsidR="00537E13" w:rsidRDefault="00537E13">
      <w:pPr>
        <w:widowControl w:val="0"/>
        <w:spacing w:line="360" w:lineRule="auto"/>
        <w:ind w:firstLineChars="200" w:firstLine="420"/>
        <w:jc w:val="both"/>
        <w:rPr>
          <w:kern w:val="2"/>
          <w:szCs w:val="21"/>
        </w:rPr>
      </w:pPr>
    </w:p>
    <w:p w:rsidR="00537E13" w:rsidRDefault="00537E13">
      <w:pPr>
        <w:spacing w:line="480" w:lineRule="exact"/>
        <w:rPr>
          <w:rFonts w:ascii="宋体" w:hAnsi="宋体"/>
          <w:b/>
          <w:color w:val="000000" w:themeColor="text1"/>
          <w:sz w:val="44"/>
        </w:rPr>
        <w:sectPr w:rsidR="00537E13">
          <w:pgSz w:w="11906" w:h="16838"/>
          <w:pgMar w:top="1440" w:right="1133" w:bottom="779" w:left="1800" w:header="851" w:footer="992" w:gutter="0"/>
          <w:cols w:space="720"/>
          <w:docGrid w:type="lines" w:linePitch="312"/>
        </w:sectPr>
      </w:pPr>
    </w:p>
    <w:p w:rsidR="00537E13" w:rsidRDefault="002B6FDD">
      <w:pPr>
        <w:spacing w:before="156" w:after="156"/>
        <w:jc w:val="center"/>
        <w:outlineLvl w:val="0"/>
        <w:rPr>
          <w:b/>
          <w:color w:val="000000" w:themeColor="text1"/>
          <w:sz w:val="32"/>
          <w:szCs w:val="32"/>
        </w:rPr>
      </w:pPr>
      <w:bookmarkStart w:id="81" w:name="_Toc116920200"/>
      <w:bookmarkStart w:id="82" w:name="_Toc500352182"/>
      <w:bookmarkStart w:id="83" w:name="_Toc413606692"/>
      <w:bookmarkStart w:id="84" w:name="_Toc238907075"/>
      <w:bookmarkEnd w:id="73"/>
      <w:bookmarkEnd w:id="74"/>
      <w:bookmarkEnd w:id="75"/>
      <w:bookmarkEnd w:id="76"/>
      <w:bookmarkEnd w:id="77"/>
      <w:r>
        <w:rPr>
          <w:rFonts w:hint="eastAsia"/>
          <w:b/>
          <w:color w:val="000000" w:themeColor="text1"/>
          <w:sz w:val="32"/>
          <w:szCs w:val="32"/>
        </w:rPr>
        <w:lastRenderedPageBreak/>
        <w:t>第四章合同条款</w:t>
      </w:r>
      <w:bookmarkEnd w:id="81"/>
      <w:bookmarkEnd w:id="82"/>
      <w:r>
        <w:rPr>
          <w:rFonts w:hint="eastAsia"/>
          <w:b/>
          <w:color w:val="000000" w:themeColor="text1"/>
          <w:sz w:val="32"/>
          <w:szCs w:val="32"/>
        </w:rPr>
        <w:t>（仅作参考）</w:t>
      </w:r>
    </w:p>
    <w:p w:rsidR="00537E13" w:rsidRDefault="002B6FDD">
      <w:pPr>
        <w:tabs>
          <w:tab w:val="left" w:pos="720"/>
        </w:tabs>
        <w:spacing w:line="360" w:lineRule="auto"/>
        <w:jc w:val="center"/>
        <w:rPr>
          <w:rFonts w:ascii="宋体" w:hAnsi="宋体"/>
          <w:b/>
          <w:szCs w:val="21"/>
        </w:rPr>
      </w:pPr>
      <w:bookmarkStart w:id="85" w:name="_Toc413606693"/>
      <w:bookmarkStart w:id="86" w:name="_Toc168282804"/>
      <w:bookmarkStart w:id="87" w:name="_Toc171325101"/>
      <w:bookmarkEnd w:id="83"/>
      <w:bookmarkEnd w:id="84"/>
      <w:r>
        <w:rPr>
          <w:rFonts w:ascii="华文新魏" w:eastAsia="华文新魏" w:hAnsi="宋体" w:hint="eastAsia"/>
          <w:bCs/>
          <w:spacing w:val="26"/>
          <w:sz w:val="84"/>
          <w:szCs w:val="84"/>
          <w:u w:val="single"/>
        </w:rPr>
        <w:t>海南省技师学院</w:t>
      </w:r>
    </w:p>
    <w:p w:rsidR="00537E13" w:rsidRDefault="00537E13">
      <w:pPr>
        <w:tabs>
          <w:tab w:val="left" w:pos="720"/>
        </w:tabs>
        <w:spacing w:line="360" w:lineRule="auto"/>
        <w:rPr>
          <w:rFonts w:ascii="宋体" w:hAnsi="宋体"/>
          <w:b/>
          <w:szCs w:val="21"/>
        </w:rPr>
      </w:pPr>
    </w:p>
    <w:p w:rsidR="00537E13" w:rsidRDefault="002B6FDD">
      <w:pPr>
        <w:tabs>
          <w:tab w:val="left" w:pos="720"/>
        </w:tabs>
        <w:spacing w:line="360" w:lineRule="auto"/>
        <w:jc w:val="center"/>
        <w:rPr>
          <w:rFonts w:ascii="宋体" w:hAnsi="宋体"/>
          <w:b/>
          <w:sz w:val="56"/>
          <w:szCs w:val="52"/>
        </w:rPr>
      </w:pPr>
      <w:r>
        <w:rPr>
          <w:rFonts w:ascii="宋体" w:hAnsi="宋体" w:hint="eastAsia"/>
          <w:b/>
          <w:sz w:val="56"/>
          <w:szCs w:val="52"/>
        </w:rPr>
        <w:t>服</w:t>
      </w:r>
    </w:p>
    <w:p w:rsidR="00537E13" w:rsidRDefault="002B6FDD">
      <w:pPr>
        <w:tabs>
          <w:tab w:val="left" w:pos="720"/>
        </w:tabs>
        <w:spacing w:line="360" w:lineRule="auto"/>
        <w:jc w:val="center"/>
        <w:rPr>
          <w:rFonts w:ascii="宋体" w:hAnsi="宋体"/>
          <w:b/>
          <w:sz w:val="56"/>
          <w:szCs w:val="52"/>
        </w:rPr>
      </w:pPr>
      <w:r>
        <w:rPr>
          <w:rFonts w:ascii="宋体" w:hAnsi="宋体" w:hint="eastAsia"/>
          <w:b/>
          <w:sz w:val="56"/>
          <w:szCs w:val="52"/>
        </w:rPr>
        <w:t>务</w:t>
      </w:r>
    </w:p>
    <w:p w:rsidR="00537E13" w:rsidRDefault="002B6FDD">
      <w:pPr>
        <w:tabs>
          <w:tab w:val="left" w:pos="720"/>
        </w:tabs>
        <w:spacing w:line="360" w:lineRule="auto"/>
        <w:jc w:val="center"/>
        <w:rPr>
          <w:rFonts w:ascii="宋体" w:hAnsi="宋体"/>
          <w:b/>
          <w:sz w:val="56"/>
          <w:szCs w:val="52"/>
        </w:rPr>
      </w:pPr>
      <w:r>
        <w:rPr>
          <w:rFonts w:ascii="宋体" w:hAnsi="宋体" w:hint="eastAsia"/>
          <w:b/>
          <w:sz w:val="56"/>
          <w:szCs w:val="52"/>
        </w:rPr>
        <w:t>采</w:t>
      </w:r>
    </w:p>
    <w:p w:rsidR="00537E13" w:rsidRDefault="002B6FDD">
      <w:pPr>
        <w:tabs>
          <w:tab w:val="left" w:pos="720"/>
        </w:tabs>
        <w:spacing w:line="360" w:lineRule="auto"/>
        <w:jc w:val="center"/>
        <w:rPr>
          <w:rFonts w:ascii="宋体" w:hAnsi="宋体"/>
          <w:b/>
          <w:sz w:val="56"/>
          <w:szCs w:val="52"/>
        </w:rPr>
      </w:pPr>
      <w:r>
        <w:rPr>
          <w:rFonts w:ascii="宋体" w:hAnsi="宋体" w:hint="eastAsia"/>
          <w:b/>
          <w:sz w:val="56"/>
          <w:szCs w:val="52"/>
        </w:rPr>
        <w:t>购</w:t>
      </w:r>
    </w:p>
    <w:p w:rsidR="00537E13" w:rsidRDefault="002B6FDD">
      <w:pPr>
        <w:tabs>
          <w:tab w:val="left" w:pos="720"/>
        </w:tabs>
        <w:spacing w:line="360" w:lineRule="auto"/>
        <w:jc w:val="center"/>
        <w:rPr>
          <w:rFonts w:ascii="宋体" w:hAnsi="宋体"/>
          <w:b/>
          <w:sz w:val="56"/>
          <w:szCs w:val="52"/>
        </w:rPr>
      </w:pPr>
      <w:r>
        <w:rPr>
          <w:rFonts w:ascii="宋体" w:hAnsi="宋体" w:hint="eastAsia"/>
          <w:b/>
          <w:sz w:val="56"/>
          <w:szCs w:val="52"/>
        </w:rPr>
        <w:t>合</w:t>
      </w:r>
    </w:p>
    <w:p w:rsidR="00537E13" w:rsidRDefault="002B6FDD">
      <w:pPr>
        <w:tabs>
          <w:tab w:val="left" w:pos="720"/>
        </w:tabs>
        <w:spacing w:line="360" w:lineRule="auto"/>
        <w:jc w:val="center"/>
        <w:rPr>
          <w:rFonts w:ascii="宋体" w:hAnsi="宋体"/>
          <w:b/>
          <w:sz w:val="56"/>
          <w:szCs w:val="52"/>
        </w:rPr>
      </w:pPr>
      <w:r>
        <w:rPr>
          <w:rFonts w:ascii="宋体" w:hAnsi="宋体" w:hint="eastAsia"/>
          <w:b/>
          <w:sz w:val="56"/>
          <w:szCs w:val="52"/>
        </w:rPr>
        <w:t>同</w:t>
      </w:r>
    </w:p>
    <w:p w:rsidR="00537E13" w:rsidRDefault="002B6FDD">
      <w:pPr>
        <w:tabs>
          <w:tab w:val="left" w:pos="720"/>
        </w:tabs>
        <w:spacing w:line="360" w:lineRule="auto"/>
        <w:jc w:val="center"/>
        <w:rPr>
          <w:rFonts w:ascii="宋体" w:hAnsi="宋体"/>
          <w:b/>
          <w:sz w:val="56"/>
          <w:szCs w:val="52"/>
        </w:rPr>
      </w:pPr>
      <w:r>
        <w:rPr>
          <w:rFonts w:ascii="宋体" w:hAnsi="宋体"/>
          <w:b/>
          <w:sz w:val="56"/>
          <w:szCs w:val="52"/>
        </w:rPr>
        <w:t>书</w:t>
      </w:r>
    </w:p>
    <w:p w:rsidR="00537E13" w:rsidRDefault="00537E13">
      <w:pPr>
        <w:tabs>
          <w:tab w:val="left" w:pos="720"/>
        </w:tabs>
        <w:spacing w:line="360" w:lineRule="auto"/>
        <w:rPr>
          <w:rFonts w:ascii="宋体" w:hAnsi="宋体"/>
          <w:b/>
          <w:szCs w:val="21"/>
        </w:rPr>
      </w:pPr>
    </w:p>
    <w:p w:rsidR="00537E13" w:rsidRDefault="002B6FDD">
      <w:pPr>
        <w:adjustRightInd w:val="0"/>
        <w:snapToGrid w:val="0"/>
        <w:spacing w:line="360" w:lineRule="auto"/>
        <w:ind w:leftChars="304" w:left="638"/>
        <w:rPr>
          <w:rFonts w:ascii="宋体" w:hAnsi="宋体"/>
          <w:sz w:val="28"/>
          <w:u w:val="single"/>
        </w:rPr>
      </w:pPr>
      <w:r>
        <w:rPr>
          <w:rFonts w:ascii="宋体" w:hint="eastAsia"/>
          <w:sz w:val="28"/>
        </w:rPr>
        <w:t>项目名称：</w:t>
      </w:r>
      <w:r>
        <w:rPr>
          <w:rFonts w:ascii="宋体" w:hAnsi="宋体" w:hint="eastAsia"/>
          <w:sz w:val="28"/>
          <w:u w:val="single"/>
        </w:rPr>
        <w:t xml:space="preserve">    </w:t>
      </w:r>
      <w:r w:rsidR="00845C8E">
        <w:rPr>
          <w:rFonts w:ascii="宋体" w:hAnsi="宋体" w:hint="eastAsia"/>
          <w:sz w:val="28"/>
          <w:u w:val="single"/>
        </w:rPr>
        <w:t xml:space="preserve">                     </w:t>
      </w:r>
      <w:r>
        <w:rPr>
          <w:rFonts w:ascii="宋体" w:hAnsi="宋体" w:hint="eastAsia"/>
          <w:sz w:val="28"/>
          <w:u w:val="single"/>
        </w:rPr>
        <w:t>项目</w:t>
      </w:r>
    </w:p>
    <w:p w:rsidR="00537E13" w:rsidRDefault="002B6FDD">
      <w:pPr>
        <w:adjustRightInd w:val="0"/>
        <w:snapToGrid w:val="0"/>
        <w:spacing w:line="360" w:lineRule="auto"/>
        <w:ind w:leftChars="304" w:left="638"/>
        <w:rPr>
          <w:rFonts w:ascii="宋体"/>
          <w:b/>
          <w:sz w:val="28"/>
          <w:u w:val="single"/>
        </w:rPr>
      </w:pPr>
      <w:r>
        <w:rPr>
          <w:rFonts w:ascii="宋体" w:hint="eastAsia"/>
          <w:sz w:val="28"/>
        </w:rPr>
        <w:t>采购编号：</w:t>
      </w:r>
      <w:r w:rsidR="00845C8E" w:rsidRPr="00845C8E">
        <w:rPr>
          <w:rFonts w:ascii="宋体" w:hint="eastAsia"/>
          <w:sz w:val="28"/>
          <w:u w:val="single"/>
        </w:rPr>
        <w:t xml:space="preserve">  </w:t>
      </w:r>
      <w:r w:rsidR="00845C8E">
        <w:rPr>
          <w:rFonts w:ascii="宋体" w:hint="eastAsia"/>
          <w:b/>
          <w:sz w:val="28"/>
          <w:u w:val="single"/>
        </w:rPr>
        <w:t xml:space="preserve">                           </w:t>
      </w:r>
      <w:bookmarkStart w:id="88" w:name="_GoBack"/>
      <w:bookmarkEnd w:id="88"/>
      <w:r w:rsidR="00845C8E" w:rsidRPr="00845C8E">
        <w:rPr>
          <w:rFonts w:ascii="宋体" w:hint="eastAsia"/>
          <w:b/>
          <w:sz w:val="28"/>
          <w:u w:val="single"/>
        </w:rPr>
        <w:t xml:space="preserve"> </w:t>
      </w:r>
    </w:p>
    <w:p w:rsidR="00537E13" w:rsidRPr="00845C8E" w:rsidRDefault="002B6FDD">
      <w:pPr>
        <w:adjustRightInd w:val="0"/>
        <w:snapToGrid w:val="0"/>
        <w:spacing w:line="360" w:lineRule="auto"/>
        <w:ind w:firstLineChars="245" w:firstLine="686"/>
        <w:rPr>
          <w:rFonts w:ascii="宋体"/>
          <w:b/>
          <w:sz w:val="28"/>
          <w:u w:val="single"/>
        </w:rPr>
      </w:pPr>
      <w:r>
        <w:rPr>
          <w:rFonts w:ascii="宋体" w:hint="eastAsia"/>
          <w:sz w:val="28"/>
        </w:rPr>
        <w:t>合同编号：</w:t>
      </w:r>
      <w:r w:rsidR="00845C8E">
        <w:rPr>
          <w:rFonts w:ascii="宋体" w:hint="eastAsia"/>
          <w:sz w:val="28"/>
          <w:u w:val="single"/>
        </w:rPr>
        <w:t xml:space="preserve">                              </w:t>
      </w:r>
    </w:p>
    <w:p w:rsidR="00537E13" w:rsidRDefault="002B6FDD">
      <w:pPr>
        <w:adjustRightInd w:val="0"/>
        <w:snapToGrid w:val="0"/>
        <w:spacing w:line="360" w:lineRule="auto"/>
        <w:ind w:firstLineChars="245" w:firstLine="686"/>
        <w:rPr>
          <w:rFonts w:ascii="宋体"/>
          <w:b/>
          <w:sz w:val="28"/>
          <w:u w:val="single"/>
        </w:rPr>
      </w:pPr>
      <w:r>
        <w:rPr>
          <w:rFonts w:ascii="宋体" w:hint="eastAsia"/>
          <w:sz w:val="28"/>
        </w:rPr>
        <w:t>签约地点：</w:t>
      </w:r>
      <w:r>
        <w:rPr>
          <w:rFonts w:ascii="宋体" w:hint="eastAsia"/>
          <w:sz w:val="28"/>
          <w:u w:val="single"/>
        </w:rPr>
        <w:t xml:space="preserve">           海</w:t>
      </w:r>
      <w:r w:rsidR="00845C8E">
        <w:rPr>
          <w:rFonts w:ascii="宋体" w:hint="eastAsia"/>
          <w:sz w:val="28"/>
          <w:u w:val="single"/>
        </w:rPr>
        <w:t xml:space="preserve">   </w:t>
      </w:r>
      <w:r>
        <w:rPr>
          <w:rFonts w:ascii="宋体" w:hint="eastAsia"/>
          <w:sz w:val="28"/>
          <w:u w:val="single"/>
        </w:rPr>
        <w:t xml:space="preserve">南            </w:t>
      </w:r>
    </w:p>
    <w:p w:rsidR="00537E13" w:rsidRDefault="002B6FDD">
      <w:pPr>
        <w:adjustRightInd w:val="0"/>
        <w:snapToGrid w:val="0"/>
        <w:spacing w:line="360" w:lineRule="auto"/>
        <w:ind w:firstLineChars="245" w:firstLine="686"/>
        <w:rPr>
          <w:rFonts w:ascii="宋体" w:hAnsi="宋体"/>
          <w:b/>
          <w:szCs w:val="21"/>
        </w:rPr>
      </w:pPr>
      <w:r>
        <w:rPr>
          <w:rFonts w:ascii="宋体" w:hint="eastAsia"/>
          <w:sz w:val="28"/>
        </w:rPr>
        <w:t xml:space="preserve">签订日期： </w:t>
      </w:r>
      <w:r w:rsidR="00845C8E">
        <w:rPr>
          <w:rFonts w:ascii="宋体" w:hint="eastAsia"/>
          <w:sz w:val="28"/>
        </w:rPr>
        <w:t xml:space="preserve">           </w:t>
      </w:r>
      <w:r>
        <w:rPr>
          <w:rFonts w:ascii="宋体" w:hint="eastAsia"/>
          <w:sz w:val="28"/>
        </w:rPr>
        <w:t>年</w:t>
      </w:r>
      <w:r w:rsidR="00845C8E">
        <w:rPr>
          <w:rFonts w:ascii="宋体" w:hint="eastAsia"/>
          <w:sz w:val="28"/>
        </w:rPr>
        <w:t xml:space="preserve">      </w:t>
      </w:r>
      <w:r>
        <w:rPr>
          <w:rFonts w:ascii="宋体" w:hint="eastAsia"/>
          <w:sz w:val="28"/>
        </w:rPr>
        <w:t>月</w:t>
      </w:r>
      <w:r w:rsidR="00845C8E">
        <w:rPr>
          <w:rFonts w:ascii="宋体" w:hint="eastAsia"/>
          <w:sz w:val="28"/>
        </w:rPr>
        <w:t xml:space="preserve">      </w:t>
      </w:r>
      <w:r>
        <w:rPr>
          <w:rFonts w:ascii="宋体" w:hint="eastAsia"/>
          <w:sz w:val="28"/>
        </w:rPr>
        <w:t>日</w:t>
      </w:r>
    </w:p>
    <w:p w:rsidR="00537E13" w:rsidRDefault="002B6FDD">
      <w:pPr>
        <w:spacing w:line="360" w:lineRule="auto"/>
        <w:jc w:val="center"/>
        <w:rPr>
          <w:rFonts w:ascii="仿宋" w:eastAsia="仿宋" w:hAnsi="仿宋" w:cs="宋体"/>
          <w:b/>
          <w:sz w:val="30"/>
          <w:szCs w:val="30"/>
        </w:rPr>
      </w:pPr>
      <w:r>
        <w:rPr>
          <w:rFonts w:ascii="宋体" w:hAnsi="宋体" w:cs="宋体"/>
          <w:b/>
          <w:sz w:val="24"/>
        </w:rPr>
        <w:br w:type="page"/>
      </w:r>
    </w:p>
    <w:p w:rsidR="00537E13" w:rsidRDefault="002B6FDD">
      <w:pPr>
        <w:spacing w:line="520" w:lineRule="exact"/>
        <w:ind w:left="2400" w:hangingChars="800" w:hanging="2400"/>
        <w:rPr>
          <w:rFonts w:ascii="仿宋" w:eastAsia="仿宋" w:hAnsi="仿宋" w:cs="宋体"/>
          <w:bCs/>
          <w:color w:val="000000" w:themeColor="text1"/>
          <w:sz w:val="30"/>
          <w:szCs w:val="30"/>
        </w:rPr>
      </w:pPr>
      <w:r>
        <w:rPr>
          <w:rFonts w:ascii="仿宋" w:eastAsia="仿宋" w:hAnsi="仿宋" w:cs="宋体" w:hint="eastAsia"/>
          <w:sz w:val="30"/>
          <w:szCs w:val="30"/>
        </w:rPr>
        <w:lastRenderedPageBreak/>
        <w:t>采购人（甲方）：</w:t>
      </w:r>
      <w:r>
        <w:rPr>
          <w:rFonts w:ascii="仿宋" w:eastAsia="仿宋" w:hAnsi="仿宋" w:cs="宋体" w:hint="eastAsia"/>
          <w:sz w:val="30"/>
          <w:szCs w:val="30"/>
          <w:shd w:val="clear" w:color="auto" w:fill="FFFFFF"/>
        </w:rPr>
        <w:t>海南省技师学院（海南省</w:t>
      </w:r>
      <w:r>
        <w:rPr>
          <w:rFonts w:ascii="仿宋" w:eastAsia="仿宋" w:hAnsi="仿宋" w:cs="宋体"/>
          <w:sz w:val="30"/>
          <w:szCs w:val="30"/>
          <w:shd w:val="clear" w:color="auto" w:fill="FFFFFF"/>
        </w:rPr>
        <w:t>高级技工学校、海南</w:t>
      </w:r>
      <w:r>
        <w:rPr>
          <w:rFonts w:ascii="仿宋" w:eastAsia="仿宋" w:hAnsi="仿宋" w:cs="宋体"/>
          <w:color w:val="000000" w:themeColor="text1"/>
          <w:sz w:val="30"/>
          <w:szCs w:val="30"/>
          <w:shd w:val="clear" w:color="auto" w:fill="FFFFFF"/>
        </w:rPr>
        <w:t>省高级技术学校</w:t>
      </w:r>
      <w:r>
        <w:rPr>
          <w:rFonts w:ascii="仿宋" w:eastAsia="仿宋" w:hAnsi="仿宋" w:cs="宋体" w:hint="eastAsia"/>
          <w:color w:val="000000" w:themeColor="text1"/>
          <w:sz w:val="30"/>
          <w:szCs w:val="30"/>
          <w:shd w:val="clear" w:color="auto" w:fill="FFFFFF"/>
        </w:rPr>
        <w:t>）</w:t>
      </w:r>
    </w:p>
    <w:p w:rsidR="00537E13" w:rsidRDefault="002B6FDD">
      <w:pPr>
        <w:spacing w:line="520" w:lineRule="exact"/>
        <w:rPr>
          <w:rFonts w:ascii="仿宋" w:eastAsia="仿宋" w:hAnsi="仿宋" w:cs="宋体"/>
          <w:bCs/>
          <w:color w:val="000000" w:themeColor="text1"/>
          <w:sz w:val="30"/>
          <w:szCs w:val="30"/>
        </w:rPr>
      </w:pPr>
      <w:r>
        <w:rPr>
          <w:rFonts w:ascii="仿宋" w:eastAsia="仿宋" w:hAnsi="仿宋" w:cs="宋体" w:hint="eastAsia"/>
          <w:bCs/>
          <w:color w:val="000000" w:themeColor="text1"/>
          <w:sz w:val="30"/>
          <w:szCs w:val="30"/>
        </w:rPr>
        <w:t>供应商（乙方）：</w:t>
      </w:r>
    </w:p>
    <w:p w:rsidR="00537E13" w:rsidRDefault="002B6FDD">
      <w:pPr>
        <w:spacing w:line="520" w:lineRule="exact"/>
        <w:ind w:firstLineChars="200" w:firstLine="600"/>
        <w:rPr>
          <w:rFonts w:ascii="仿宋" w:eastAsia="仿宋" w:hAnsi="仿宋" w:cs="宋体"/>
          <w:color w:val="000000" w:themeColor="text1"/>
          <w:sz w:val="30"/>
          <w:szCs w:val="30"/>
          <w:shd w:val="clear" w:color="auto" w:fill="FFFFFF"/>
        </w:rPr>
      </w:pPr>
      <w:r>
        <w:rPr>
          <w:rFonts w:ascii="仿宋" w:eastAsia="仿宋" w:hAnsi="仿宋" w:cs="宋体" w:hint="eastAsia"/>
          <w:color w:val="000000" w:themeColor="text1"/>
          <w:sz w:val="30"/>
          <w:szCs w:val="30"/>
        </w:rPr>
        <w:t>甲、已双方根据20  年 月  日</w:t>
      </w:r>
      <w:r>
        <w:rPr>
          <w:rFonts w:ascii="仿宋" w:eastAsia="仿宋" w:hAnsi="仿宋" w:cs="宋体"/>
          <w:color w:val="000000" w:themeColor="text1"/>
          <w:sz w:val="30"/>
          <w:szCs w:val="30"/>
        </w:rPr>
        <w:t>***********耗材</w:t>
      </w:r>
      <w:r>
        <w:rPr>
          <w:rFonts w:ascii="仿宋" w:eastAsia="仿宋" w:hAnsi="仿宋" w:cs="宋体" w:hint="eastAsia"/>
          <w:color w:val="000000" w:themeColor="text1"/>
          <w:sz w:val="30"/>
          <w:szCs w:val="30"/>
        </w:rPr>
        <w:t>项目（招标编号：</w:t>
      </w:r>
      <w:r>
        <w:rPr>
          <w:rFonts w:ascii="仿宋" w:eastAsia="仿宋" w:hAnsi="仿宋" w:cs="宋体"/>
          <w:color w:val="000000" w:themeColor="text1"/>
          <w:sz w:val="30"/>
          <w:szCs w:val="30"/>
        </w:rPr>
        <w:t>**********</w:t>
      </w:r>
      <w:r>
        <w:rPr>
          <w:rFonts w:ascii="仿宋" w:eastAsia="仿宋" w:hAnsi="仿宋" w:cs="宋体" w:hint="eastAsia"/>
          <w:color w:val="000000" w:themeColor="text1"/>
          <w:sz w:val="30"/>
          <w:szCs w:val="30"/>
        </w:rPr>
        <w:t>）  包</w:t>
      </w:r>
      <w:r>
        <w:rPr>
          <w:rFonts w:ascii="仿宋" w:eastAsia="仿宋" w:hAnsi="仿宋" w:cs="宋体" w:hint="eastAsia"/>
          <w:bCs/>
          <w:color w:val="000000" w:themeColor="text1"/>
          <w:sz w:val="30"/>
          <w:szCs w:val="30"/>
          <w:shd w:val="clear" w:color="auto" w:fill="FFFFFF"/>
        </w:rPr>
        <w:t>竞争性谈判</w:t>
      </w:r>
      <w:r>
        <w:rPr>
          <w:rFonts w:ascii="仿宋" w:eastAsia="仿宋" w:hAnsi="仿宋" w:cs="宋体" w:hint="eastAsia"/>
          <w:color w:val="000000" w:themeColor="text1"/>
          <w:sz w:val="30"/>
          <w:szCs w:val="30"/>
          <w:shd w:val="clear" w:color="auto" w:fill="FFFFFF"/>
        </w:rPr>
        <w:t>采购评标的结果和“竞争性谈判文件”</w:t>
      </w:r>
      <w:r>
        <w:rPr>
          <w:rFonts w:ascii="仿宋" w:eastAsia="仿宋" w:hAnsi="仿宋" w:cs="宋体" w:hint="eastAsia"/>
          <w:color w:val="000000" w:themeColor="text1"/>
          <w:sz w:val="30"/>
          <w:szCs w:val="30"/>
        </w:rPr>
        <w:t>的要求，并经双方协调一致，达成购销合同：</w:t>
      </w:r>
    </w:p>
    <w:p w:rsidR="00537E13" w:rsidRDefault="002B6FDD">
      <w:pPr>
        <w:spacing w:line="520" w:lineRule="exact"/>
        <w:rPr>
          <w:rFonts w:ascii="仿宋" w:eastAsia="仿宋" w:hAnsi="仿宋" w:cs="宋体"/>
          <w:color w:val="000000" w:themeColor="text1"/>
          <w:sz w:val="30"/>
          <w:szCs w:val="30"/>
          <w:shd w:val="clear" w:color="auto" w:fill="FFFFFF"/>
        </w:rPr>
      </w:pPr>
      <w:r>
        <w:rPr>
          <w:rFonts w:ascii="仿宋" w:eastAsia="仿宋" w:hAnsi="仿宋" w:cs="宋体" w:hint="eastAsia"/>
          <w:color w:val="000000" w:themeColor="text1"/>
          <w:sz w:val="30"/>
          <w:szCs w:val="30"/>
          <w:shd w:val="clear" w:color="auto" w:fill="FFFFFF"/>
        </w:rPr>
        <w:t>一</w:t>
      </w:r>
      <w:r>
        <w:rPr>
          <w:rFonts w:ascii="仿宋" w:eastAsia="仿宋" w:hAnsi="仿宋" w:cs="宋体"/>
          <w:color w:val="000000" w:themeColor="text1"/>
          <w:sz w:val="30"/>
          <w:szCs w:val="30"/>
          <w:shd w:val="clear" w:color="auto" w:fill="FFFFFF"/>
        </w:rPr>
        <w:t>、</w:t>
      </w:r>
      <w:r>
        <w:rPr>
          <w:rFonts w:ascii="仿宋" w:eastAsia="仿宋" w:hAnsi="仿宋" w:cs="宋体" w:hint="eastAsia"/>
          <w:color w:val="000000" w:themeColor="text1"/>
          <w:sz w:val="30"/>
          <w:szCs w:val="30"/>
          <w:shd w:val="clear" w:color="auto" w:fill="FFFFFF"/>
        </w:rPr>
        <w:t>合同文件</w:t>
      </w:r>
    </w:p>
    <w:p w:rsidR="00537E13" w:rsidRDefault="002B6FDD">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color w:val="000000" w:themeColor="text1"/>
          <w:sz w:val="30"/>
          <w:szCs w:val="30"/>
          <w:shd w:val="clear" w:color="auto" w:fill="FFFFFF"/>
        </w:rPr>
        <w:t>本合同所附下列文件是构成本合同不可分</w:t>
      </w:r>
      <w:r>
        <w:rPr>
          <w:rFonts w:ascii="仿宋" w:eastAsia="仿宋" w:hAnsi="仿宋" w:cs="宋体" w:hint="eastAsia"/>
          <w:sz w:val="30"/>
          <w:szCs w:val="30"/>
          <w:shd w:val="clear" w:color="auto" w:fill="FFFFFF"/>
        </w:rPr>
        <w:t>割的部分：</w:t>
      </w:r>
    </w:p>
    <w:p w:rsidR="00537E13" w:rsidRDefault="002B6FDD">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bCs/>
          <w:sz w:val="30"/>
          <w:szCs w:val="30"/>
          <w:shd w:val="clear" w:color="auto" w:fill="FFFFFF"/>
        </w:rPr>
        <w:t>1.竞争性谈判</w:t>
      </w:r>
      <w:r>
        <w:rPr>
          <w:rFonts w:ascii="仿宋" w:eastAsia="仿宋" w:hAnsi="仿宋" w:cs="宋体" w:hint="eastAsia"/>
          <w:sz w:val="30"/>
          <w:szCs w:val="30"/>
          <w:shd w:val="clear" w:color="auto" w:fill="FFFFFF"/>
        </w:rPr>
        <w:t>文件合同条款</w:t>
      </w:r>
    </w:p>
    <w:p w:rsidR="00537E13" w:rsidRDefault="002B6FDD">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2.响应人提交的响应函和响应报价表</w:t>
      </w:r>
    </w:p>
    <w:p w:rsidR="00537E13" w:rsidRDefault="002B6FDD">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bCs/>
          <w:sz w:val="30"/>
          <w:szCs w:val="30"/>
          <w:shd w:val="clear" w:color="auto" w:fill="FFFFFF"/>
        </w:rPr>
        <w:t>3.竞争性谈判</w:t>
      </w:r>
      <w:r>
        <w:rPr>
          <w:rFonts w:ascii="仿宋" w:eastAsia="仿宋" w:hAnsi="仿宋" w:cs="宋体" w:hint="eastAsia"/>
          <w:sz w:val="30"/>
          <w:szCs w:val="30"/>
          <w:shd w:val="clear" w:color="auto" w:fill="FFFFFF"/>
        </w:rPr>
        <w:t>采购成交品目清单</w:t>
      </w:r>
    </w:p>
    <w:p w:rsidR="00537E13" w:rsidRDefault="002B6FDD">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4.技术规格（包括图纸，如有需</w:t>
      </w:r>
      <w:r>
        <w:rPr>
          <w:rFonts w:ascii="仿宋" w:eastAsia="仿宋" w:hAnsi="仿宋" w:cs="宋体"/>
          <w:sz w:val="30"/>
          <w:szCs w:val="30"/>
          <w:shd w:val="clear" w:color="auto" w:fill="FFFFFF"/>
        </w:rPr>
        <w:t>提供</w:t>
      </w:r>
      <w:r>
        <w:rPr>
          <w:rFonts w:ascii="仿宋" w:eastAsia="仿宋" w:hAnsi="仿宋" w:cs="宋体" w:hint="eastAsia"/>
          <w:sz w:val="30"/>
          <w:szCs w:val="30"/>
          <w:shd w:val="clear" w:color="auto" w:fill="FFFFFF"/>
        </w:rPr>
        <w:t>）</w:t>
      </w:r>
    </w:p>
    <w:p w:rsidR="00537E13" w:rsidRDefault="002B6FDD">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5.规格响应表（如有需</w:t>
      </w:r>
      <w:r>
        <w:rPr>
          <w:rFonts w:ascii="仿宋" w:eastAsia="仿宋" w:hAnsi="仿宋" w:cs="宋体"/>
          <w:sz w:val="30"/>
          <w:szCs w:val="30"/>
          <w:shd w:val="clear" w:color="auto" w:fill="FFFFFF"/>
        </w:rPr>
        <w:t>提供</w:t>
      </w:r>
      <w:r>
        <w:rPr>
          <w:rFonts w:ascii="仿宋" w:eastAsia="仿宋" w:hAnsi="仿宋" w:cs="宋体" w:hint="eastAsia"/>
          <w:sz w:val="30"/>
          <w:szCs w:val="30"/>
          <w:shd w:val="clear" w:color="auto" w:fill="FFFFFF"/>
        </w:rPr>
        <w:t>）</w:t>
      </w:r>
    </w:p>
    <w:p w:rsidR="00537E13" w:rsidRDefault="002B6FDD">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6.成交通知书</w:t>
      </w:r>
    </w:p>
    <w:p w:rsidR="00537E13" w:rsidRDefault="002B6FDD">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二、合同金额、支付要求及服务期限：</w:t>
      </w:r>
    </w:p>
    <w:p w:rsidR="00537E13" w:rsidRDefault="002B6FDD">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 xml:space="preserve">     ..........</w:t>
      </w:r>
    </w:p>
    <w:p w:rsidR="00537E13" w:rsidRDefault="002B6FDD">
      <w:pPr>
        <w:numPr>
          <w:ilvl w:val="0"/>
          <w:numId w:val="1"/>
        </w:num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甲方权利与义务</w:t>
      </w:r>
    </w:p>
    <w:p w:rsidR="00537E13" w:rsidRDefault="002B6FDD">
      <w:pPr>
        <w:spacing w:line="520" w:lineRule="exact"/>
        <w:rPr>
          <w:rFonts w:ascii="仿宋" w:eastAsia="仿宋" w:hAnsi="仿宋" w:cs="宋体"/>
          <w:b/>
          <w:bCs/>
          <w:sz w:val="30"/>
          <w:szCs w:val="30"/>
          <w:shd w:val="clear" w:color="auto" w:fill="FFFFFF"/>
        </w:rPr>
      </w:pPr>
      <w:r>
        <w:rPr>
          <w:rFonts w:ascii="仿宋" w:eastAsia="仿宋" w:hAnsi="仿宋" w:cs="宋体" w:hint="eastAsia"/>
          <w:sz w:val="30"/>
          <w:szCs w:val="30"/>
          <w:shd w:val="clear" w:color="auto" w:fill="FFFFFF"/>
        </w:rPr>
        <w:t xml:space="preserve">     ..........</w:t>
      </w:r>
    </w:p>
    <w:p w:rsidR="00537E13" w:rsidRDefault="002B6FDD">
      <w:pPr>
        <w:numPr>
          <w:ilvl w:val="0"/>
          <w:numId w:val="1"/>
        </w:num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乙方权利与义务</w:t>
      </w:r>
    </w:p>
    <w:p w:rsidR="00537E13" w:rsidRDefault="002B6FDD">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 xml:space="preserve">    ..........</w:t>
      </w:r>
    </w:p>
    <w:p w:rsidR="00537E13" w:rsidRDefault="002B6FDD">
      <w:pPr>
        <w:numPr>
          <w:ilvl w:val="0"/>
          <w:numId w:val="1"/>
        </w:num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常规检查与验收要求：</w:t>
      </w:r>
    </w:p>
    <w:p w:rsidR="00537E13" w:rsidRDefault="002B6FDD">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 xml:space="preserve">    ..........</w:t>
      </w:r>
    </w:p>
    <w:p w:rsidR="00537E13" w:rsidRDefault="002B6FDD">
      <w:pPr>
        <w:numPr>
          <w:ilvl w:val="0"/>
          <w:numId w:val="1"/>
        </w:num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违约责任：</w:t>
      </w:r>
    </w:p>
    <w:p w:rsidR="00537E13" w:rsidRDefault="002B6FDD">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 xml:space="preserve">    ..........</w:t>
      </w:r>
    </w:p>
    <w:p w:rsidR="00537E13" w:rsidRDefault="002B6FDD">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七、本合同发生争议产生的诉讼，由甲方所在地人民法院管辖。</w:t>
      </w:r>
    </w:p>
    <w:p w:rsidR="00537E13" w:rsidRDefault="002B6FDD">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lastRenderedPageBreak/>
        <w:t>八、本合同壹式陆份，中文书写。甲方肆份，乙方贰份，均具有法律效力。</w:t>
      </w:r>
    </w:p>
    <w:p w:rsidR="00537E13" w:rsidRDefault="002B6FDD">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九、本合同经甲、乙签字盖章后，合同即生效。</w:t>
      </w:r>
    </w:p>
    <w:p w:rsidR="00537E13" w:rsidRDefault="00537E13">
      <w:pPr>
        <w:spacing w:line="520" w:lineRule="exact"/>
        <w:ind w:firstLineChars="200" w:firstLine="600"/>
        <w:rPr>
          <w:rFonts w:ascii="仿宋" w:eastAsia="仿宋" w:hAnsi="仿宋" w:cs="宋体"/>
          <w:sz w:val="30"/>
          <w:szCs w:val="30"/>
          <w:shd w:val="clear" w:color="auto" w:fill="FFFFFF"/>
        </w:rPr>
      </w:pPr>
    </w:p>
    <w:p w:rsidR="00537E13" w:rsidRDefault="002B6FDD">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附：成交通知书</w:t>
      </w:r>
    </w:p>
    <w:p w:rsidR="00537E13" w:rsidRDefault="00537E13">
      <w:pPr>
        <w:spacing w:line="520" w:lineRule="exact"/>
        <w:ind w:firstLineChars="500" w:firstLine="1500"/>
        <w:rPr>
          <w:rFonts w:ascii="仿宋" w:eastAsia="仿宋" w:hAnsi="仿宋" w:cs="宋体"/>
          <w:sz w:val="30"/>
          <w:szCs w:val="30"/>
          <w:shd w:val="clear" w:color="auto" w:fill="FFFFFF"/>
        </w:rPr>
      </w:pPr>
    </w:p>
    <w:p w:rsidR="00537E13" w:rsidRDefault="002B6FDD">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甲方：海南省技师学院         乙方：</w:t>
      </w:r>
    </w:p>
    <w:p w:rsidR="00537E13" w:rsidRDefault="002B6FDD">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地址：                           地址：</w:t>
      </w:r>
    </w:p>
    <w:p w:rsidR="00537E13" w:rsidRDefault="002B6FDD">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法定代表人：                     法定代表人：</w:t>
      </w:r>
    </w:p>
    <w:p w:rsidR="00537E13" w:rsidRDefault="002B6FDD">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委托代理人：                     委托代理人：</w:t>
      </w:r>
    </w:p>
    <w:p w:rsidR="00537E13" w:rsidRDefault="002B6FDD">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电话：                           电话：</w:t>
      </w:r>
    </w:p>
    <w:p w:rsidR="00537E13" w:rsidRDefault="002B6FDD">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 xml:space="preserve">开户银行：                       开户银行： </w:t>
      </w:r>
    </w:p>
    <w:p w:rsidR="00537E13" w:rsidRDefault="002B6FDD">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银行帐号：                       银行帐号：</w:t>
      </w:r>
    </w:p>
    <w:p w:rsidR="00537E13" w:rsidRDefault="002B6FDD">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2022年  月  日                  2022年  月  日</w:t>
      </w:r>
    </w:p>
    <w:p w:rsidR="00537E13" w:rsidRDefault="00537E13">
      <w:pPr>
        <w:spacing w:line="520" w:lineRule="exact"/>
        <w:rPr>
          <w:rFonts w:ascii="仿宋" w:eastAsia="仿宋" w:hAnsi="仿宋" w:cs="宋体"/>
          <w:b/>
          <w:sz w:val="30"/>
          <w:szCs w:val="30"/>
          <w:shd w:val="clear" w:color="auto" w:fill="FFFFFF"/>
        </w:rPr>
      </w:pPr>
    </w:p>
    <w:p w:rsidR="00537E13" w:rsidRDefault="00537E13">
      <w:pPr>
        <w:spacing w:line="480" w:lineRule="exact"/>
        <w:rPr>
          <w:rFonts w:ascii="宋体" w:hAnsi="宋体"/>
          <w:b/>
          <w:color w:val="000000" w:themeColor="text1"/>
          <w:sz w:val="44"/>
        </w:rPr>
        <w:sectPr w:rsidR="00537E13">
          <w:pgSz w:w="11906" w:h="16838"/>
          <w:pgMar w:top="1440" w:right="1646" w:bottom="779" w:left="1800" w:header="851" w:footer="992" w:gutter="0"/>
          <w:cols w:space="720"/>
          <w:docGrid w:type="lines" w:linePitch="312"/>
        </w:sectPr>
      </w:pPr>
    </w:p>
    <w:p w:rsidR="00537E13" w:rsidRDefault="002B6FDD">
      <w:pPr>
        <w:spacing w:before="156" w:after="156"/>
        <w:jc w:val="center"/>
        <w:outlineLvl w:val="0"/>
        <w:rPr>
          <w:b/>
          <w:color w:val="000000" w:themeColor="text1"/>
          <w:sz w:val="32"/>
          <w:szCs w:val="32"/>
        </w:rPr>
      </w:pPr>
      <w:bookmarkStart w:id="89" w:name="_Toc500352184"/>
      <w:bookmarkStart w:id="90" w:name="_Toc116920201"/>
      <w:r>
        <w:rPr>
          <w:rFonts w:hint="eastAsia"/>
          <w:b/>
          <w:color w:val="000000" w:themeColor="text1"/>
          <w:sz w:val="32"/>
          <w:szCs w:val="32"/>
        </w:rPr>
        <w:lastRenderedPageBreak/>
        <w:t>第五章响应文件格式</w:t>
      </w:r>
      <w:bookmarkEnd w:id="85"/>
      <w:bookmarkEnd w:id="89"/>
      <w:bookmarkEnd w:id="90"/>
    </w:p>
    <w:p w:rsidR="00537E13" w:rsidRDefault="002B6FDD">
      <w:pPr>
        <w:pStyle w:val="p0"/>
        <w:spacing w:line="400" w:lineRule="atLeast"/>
        <w:ind w:firstLine="235"/>
        <w:rPr>
          <w:rFonts w:ascii="宋体" w:hAnsi="宋体"/>
          <w:b/>
          <w:bCs/>
          <w:color w:val="000000" w:themeColor="text1"/>
          <w:sz w:val="24"/>
          <w:szCs w:val="24"/>
        </w:rPr>
      </w:pPr>
      <w:r>
        <w:rPr>
          <w:rFonts w:ascii="宋体" w:hAnsi="宋体" w:hint="eastAsia"/>
          <w:b/>
          <w:bCs/>
          <w:color w:val="000000" w:themeColor="text1"/>
          <w:sz w:val="24"/>
          <w:szCs w:val="24"/>
        </w:rPr>
        <w:t>请响应商按照以下要求的格式、内容、顺序制作响应文件，并请编制目录及页码，否则可能将影响对响应文件的评价。</w:t>
      </w:r>
    </w:p>
    <w:p w:rsidR="00537E13" w:rsidRDefault="002B6FDD">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一，响应函</w:t>
      </w:r>
    </w:p>
    <w:p w:rsidR="00537E13" w:rsidRDefault="002B6FDD">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二，报价一览表</w:t>
      </w:r>
    </w:p>
    <w:p w:rsidR="00537E13" w:rsidRDefault="002B6FDD">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三，授权委托书</w:t>
      </w:r>
    </w:p>
    <w:p w:rsidR="00537E13" w:rsidRDefault="002B6FDD">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四、响应保证金</w:t>
      </w:r>
    </w:p>
    <w:p w:rsidR="00537E13" w:rsidRDefault="002B6FDD">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五、供应商的基本情况表</w:t>
      </w:r>
    </w:p>
    <w:p w:rsidR="00537E13" w:rsidRDefault="002B6FDD">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六、中小企业声明函</w:t>
      </w:r>
    </w:p>
    <w:p w:rsidR="00537E13" w:rsidRDefault="002B6FDD">
      <w:pPr>
        <w:pStyle w:val="p0"/>
        <w:spacing w:line="540" w:lineRule="atLeast"/>
        <w:ind w:left="487" w:hanging="140"/>
        <w:rPr>
          <w:rFonts w:ascii="宋体" w:hAnsi="宋体"/>
          <w:b/>
          <w:bCs/>
          <w:color w:val="000000" w:themeColor="text1"/>
          <w:sz w:val="28"/>
          <w:szCs w:val="28"/>
        </w:rPr>
      </w:pPr>
      <w:r>
        <w:rPr>
          <w:rFonts w:hAnsi="宋体" w:hint="eastAsia"/>
          <w:color w:val="000000" w:themeColor="text1"/>
          <w:sz w:val="24"/>
          <w:szCs w:val="24"/>
        </w:rPr>
        <w:t>七、其他资料</w:t>
      </w:r>
    </w:p>
    <w:p w:rsidR="00537E13" w:rsidRDefault="002B6FDD">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八、用户需求响应情况表</w:t>
      </w:r>
    </w:p>
    <w:p w:rsidR="00537E13" w:rsidRDefault="002B6FDD">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九、承诺函</w:t>
      </w:r>
    </w:p>
    <w:p w:rsidR="00537E13" w:rsidRDefault="00537E13">
      <w:pPr>
        <w:pStyle w:val="p0"/>
        <w:spacing w:line="540" w:lineRule="atLeast"/>
        <w:rPr>
          <w:rFonts w:ascii="宋体" w:hAnsi="宋体"/>
          <w:b/>
          <w:bCs/>
          <w:color w:val="000000" w:themeColor="text1"/>
          <w:sz w:val="28"/>
          <w:szCs w:val="28"/>
        </w:rPr>
      </w:pPr>
    </w:p>
    <w:p w:rsidR="00537E13" w:rsidRDefault="00537E13">
      <w:pPr>
        <w:pStyle w:val="p0"/>
        <w:spacing w:line="540" w:lineRule="atLeast"/>
        <w:rPr>
          <w:rFonts w:ascii="宋体" w:hAnsi="宋体"/>
          <w:b/>
          <w:bCs/>
          <w:color w:val="000000" w:themeColor="text1"/>
          <w:sz w:val="28"/>
          <w:szCs w:val="28"/>
        </w:rPr>
      </w:pPr>
    </w:p>
    <w:p w:rsidR="00537E13" w:rsidRDefault="00537E13">
      <w:pPr>
        <w:pStyle w:val="p0"/>
        <w:spacing w:line="540" w:lineRule="atLeast"/>
        <w:rPr>
          <w:rFonts w:ascii="宋体" w:hAnsi="宋体"/>
          <w:b/>
          <w:bCs/>
          <w:color w:val="000000" w:themeColor="text1"/>
          <w:sz w:val="28"/>
          <w:szCs w:val="28"/>
        </w:rPr>
      </w:pPr>
    </w:p>
    <w:p w:rsidR="00537E13" w:rsidRDefault="00537E13">
      <w:pPr>
        <w:pStyle w:val="p0"/>
        <w:spacing w:line="540" w:lineRule="atLeast"/>
        <w:rPr>
          <w:rFonts w:ascii="宋体" w:hAnsi="宋体"/>
          <w:b/>
          <w:bCs/>
          <w:color w:val="000000" w:themeColor="text1"/>
          <w:sz w:val="28"/>
          <w:szCs w:val="28"/>
        </w:rPr>
      </w:pPr>
    </w:p>
    <w:p w:rsidR="00537E13" w:rsidRDefault="00537E13">
      <w:pPr>
        <w:pStyle w:val="p0"/>
        <w:spacing w:line="540" w:lineRule="atLeast"/>
        <w:rPr>
          <w:rFonts w:ascii="宋体" w:hAnsi="宋体"/>
          <w:b/>
          <w:bCs/>
          <w:color w:val="000000" w:themeColor="text1"/>
          <w:sz w:val="28"/>
          <w:szCs w:val="28"/>
        </w:rPr>
      </w:pPr>
    </w:p>
    <w:p w:rsidR="00537E13" w:rsidRDefault="00537E13">
      <w:pPr>
        <w:pStyle w:val="p0"/>
        <w:spacing w:line="540" w:lineRule="atLeast"/>
        <w:rPr>
          <w:rFonts w:ascii="宋体" w:hAnsi="宋体"/>
          <w:b/>
          <w:bCs/>
          <w:color w:val="000000" w:themeColor="text1"/>
          <w:sz w:val="28"/>
          <w:szCs w:val="28"/>
        </w:rPr>
      </w:pPr>
    </w:p>
    <w:p w:rsidR="00537E13" w:rsidRDefault="00537E13">
      <w:pPr>
        <w:pStyle w:val="p0"/>
        <w:spacing w:line="540" w:lineRule="atLeast"/>
        <w:rPr>
          <w:rFonts w:ascii="宋体" w:hAnsi="宋体"/>
          <w:b/>
          <w:bCs/>
          <w:color w:val="000000" w:themeColor="text1"/>
          <w:sz w:val="28"/>
          <w:szCs w:val="28"/>
        </w:rPr>
      </w:pPr>
    </w:p>
    <w:p w:rsidR="00537E13" w:rsidRDefault="00537E13">
      <w:pPr>
        <w:pStyle w:val="p0"/>
        <w:spacing w:line="540" w:lineRule="atLeast"/>
        <w:rPr>
          <w:rFonts w:ascii="宋体" w:hAnsi="宋体"/>
          <w:b/>
          <w:bCs/>
          <w:color w:val="000000" w:themeColor="text1"/>
          <w:sz w:val="28"/>
          <w:szCs w:val="28"/>
        </w:rPr>
      </w:pPr>
    </w:p>
    <w:p w:rsidR="00537E13" w:rsidRDefault="00537E13">
      <w:pPr>
        <w:pStyle w:val="p0"/>
        <w:spacing w:line="540" w:lineRule="atLeast"/>
        <w:rPr>
          <w:rFonts w:ascii="宋体" w:hAnsi="宋体"/>
          <w:b/>
          <w:bCs/>
          <w:color w:val="000000" w:themeColor="text1"/>
          <w:sz w:val="28"/>
          <w:szCs w:val="28"/>
        </w:rPr>
      </w:pPr>
    </w:p>
    <w:p w:rsidR="00537E13" w:rsidRDefault="00537E13">
      <w:pPr>
        <w:pStyle w:val="p0"/>
        <w:spacing w:line="540" w:lineRule="atLeast"/>
        <w:rPr>
          <w:rFonts w:ascii="宋体" w:hAnsi="宋体"/>
          <w:b/>
          <w:bCs/>
          <w:color w:val="000000" w:themeColor="text1"/>
          <w:sz w:val="28"/>
          <w:szCs w:val="28"/>
        </w:rPr>
      </w:pPr>
    </w:p>
    <w:p w:rsidR="00537E13" w:rsidRDefault="00537E13">
      <w:pPr>
        <w:pStyle w:val="p0"/>
        <w:spacing w:line="540" w:lineRule="atLeast"/>
        <w:rPr>
          <w:rFonts w:ascii="宋体" w:hAnsi="宋体"/>
          <w:b/>
          <w:bCs/>
          <w:color w:val="000000" w:themeColor="text1"/>
          <w:sz w:val="28"/>
          <w:szCs w:val="28"/>
        </w:rPr>
      </w:pPr>
    </w:p>
    <w:p w:rsidR="00537E13" w:rsidRDefault="00537E13">
      <w:pPr>
        <w:pStyle w:val="p0"/>
        <w:spacing w:line="540" w:lineRule="atLeast"/>
        <w:rPr>
          <w:rFonts w:ascii="宋体" w:hAnsi="宋体"/>
          <w:b/>
          <w:bCs/>
          <w:color w:val="000000" w:themeColor="text1"/>
          <w:sz w:val="28"/>
          <w:szCs w:val="28"/>
        </w:rPr>
      </w:pPr>
    </w:p>
    <w:p w:rsidR="00537E13" w:rsidRDefault="002B6FDD">
      <w:pPr>
        <w:jc w:val="center"/>
        <w:rPr>
          <w:b/>
          <w:color w:val="000000" w:themeColor="text1"/>
          <w:sz w:val="52"/>
          <w:szCs w:val="52"/>
        </w:rPr>
      </w:pPr>
      <w:bookmarkStart w:id="91" w:name="_Toc311036357"/>
      <w:bookmarkEnd w:id="91"/>
      <w:r>
        <w:rPr>
          <w:rFonts w:hAnsi="宋体"/>
          <w:b/>
          <w:color w:val="000000" w:themeColor="text1"/>
          <w:sz w:val="52"/>
          <w:szCs w:val="52"/>
        </w:rPr>
        <w:t>政府采购项目</w:t>
      </w:r>
    </w:p>
    <w:p w:rsidR="00537E13" w:rsidRDefault="002B6FDD">
      <w:pPr>
        <w:jc w:val="center"/>
        <w:rPr>
          <w:b/>
          <w:color w:val="000000" w:themeColor="text1"/>
          <w:sz w:val="52"/>
          <w:szCs w:val="52"/>
        </w:rPr>
      </w:pPr>
      <w:r>
        <w:rPr>
          <w:rFonts w:hAnsi="宋体"/>
          <w:b/>
          <w:color w:val="000000" w:themeColor="text1"/>
          <w:sz w:val="52"/>
          <w:szCs w:val="52"/>
        </w:rPr>
        <w:t>响应文件</w:t>
      </w:r>
    </w:p>
    <w:p w:rsidR="00537E13" w:rsidRDefault="002B6FDD">
      <w:pPr>
        <w:jc w:val="center"/>
        <w:rPr>
          <w:b/>
          <w:color w:val="000000" w:themeColor="text1"/>
          <w:sz w:val="44"/>
        </w:rPr>
      </w:pPr>
      <w:r>
        <w:rPr>
          <w:rFonts w:hAnsi="宋体"/>
          <w:b/>
          <w:color w:val="000000" w:themeColor="text1"/>
          <w:sz w:val="44"/>
        </w:rPr>
        <w:t>（封面）</w:t>
      </w:r>
    </w:p>
    <w:p w:rsidR="00537E13" w:rsidRDefault="00537E13">
      <w:pPr>
        <w:jc w:val="center"/>
        <w:rPr>
          <w:b/>
          <w:color w:val="000000" w:themeColor="text1"/>
          <w:sz w:val="36"/>
        </w:rPr>
      </w:pPr>
    </w:p>
    <w:p w:rsidR="00537E13" w:rsidRDefault="00537E13">
      <w:pPr>
        <w:jc w:val="center"/>
        <w:rPr>
          <w:b/>
          <w:color w:val="000000" w:themeColor="text1"/>
          <w:sz w:val="28"/>
          <w:szCs w:val="28"/>
        </w:rPr>
      </w:pPr>
    </w:p>
    <w:p w:rsidR="00537E13" w:rsidRDefault="002B6FDD">
      <w:pPr>
        <w:rPr>
          <w:b/>
          <w:color w:val="000000" w:themeColor="text1"/>
          <w:sz w:val="28"/>
          <w:szCs w:val="28"/>
          <w:u w:val="single"/>
        </w:rPr>
      </w:pPr>
      <w:r>
        <w:rPr>
          <w:rFonts w:hAnsi="宋体"/>
          <w:b/>
          <w:color w:val="000000" w:themeColor="text1"/>
          <w:sz w:val="28"/>
          <w:szCs w:val="28"/>
        </w:rPr>
        <w:t>项目</w:t>
      </w:r>
      <w:r>
        <w:rPr>
          <w:rFonts w:hAnsi="宋体" w:hint="eastAsia"/>
          <w:b/>
          <w:color w:val="000000" w:themeColor="text1"/>
          <w:sz w:val="28"/>
          <w:szCs w:val="28"/>
        </w:rPr>
        <w:t>编号</w:t>
      </w:r>
      <w:r>
        <w:rPr>
          <w:rFonts w:hAnsi="宋体"/>
          <w:b/>
          <w:color w:val="000000" w:themeColor="text1"/>
          <w:sz w:val="28"/>
          <w:szCs w:val="28"/>
        </w:rPr>
        <w:t>：</w:t>
      </w:r>
      <w:r w:rsidR="00845C8E">
        <w:rPr>
          <w:rFonts w:hAnsi="宋体" w:hint="eastAsia"/>
          <w:b/>
          <w:color w:val="000000" w:themeColor="text1"/>
          <w:sz w:val="28"/>
          <w:szCs w:val="28"/>
        </w:rPr>
        <w:t>HNSJSHWFW-2024-12</w:t>
      </w:r>
    </w:p>
    <w:p w:rsidR="00537E13" w:rsidRDefault="002B6FDD">
      <w:pPr>
        <w:rPr>
          <w:b/>
          <w:color w:val="000000" w:themeColor="text1"/>
          <w:sz w:val="28"/>
          <w:szCs w:val="28"/>
          <w:u w:val="single"/>
        </w:rPr>
      </w:pPr>
      <w:r>
        <w:rPr>
          <w:rFonts w:hAnsi="宋体" w:hint="eastAsia"/>
          <w:b/>
          <w:color w:val="000000" w:themeColor="text1"/>
          <w:sz w:val="28"/>
          <w:szCs w:val="28"/>
        </w:rPr>
        <w:t>项目名称</w:t>
      </w:r>
      <w:r>
        <w:rPr>
          <w:rFonts w:hAnsi="宋体"/>
          <w:b/>
          <w:color w:val="000000" w:themeColor="text1"/>
          <w:sz w:val="28"/>
          <w:szCs w:val="28"/>
        </w:rPr>
        <w:t>：</w:t>
      </w:r>
      <w:r>
        <w:rPr>
          <w:rFonts w:hAnsi="宋体" w:hint="eastAsia"/>
          <w:b/>
          <w:color w:val="000000" w:themeColor="text1"/>
          <w:sz w:val="28"/>
          <w:szCs w:val="28"/>
        </w:rPr>
        <w:t>老城校区卫生保洁工作社会化项目校内采购</w:t>
      </w:r>
    </w:p>
    <w:p w:rsidR="00537E13" w:rsidRDefault="00537E13">
      <w:pPr>
        <w:spacing w:line="360" w:lineRule="auto"/>
        <w:jc w:val="center"/>
        <w:rPr>
          <w:b/>
          <w:color w:val="000000" w:themeColor="text1"/>
          <w:sz w:val="28"/>
          <w:szCs w:val="28"/>
        </w:rPr>
      </w:pPr>
    </w:p>
    <w:p w:rsidR="00537E13" w:rsidRDefault="002B6FDD">
      <w:pPr>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rsidR="00537E13" w:rsidRDefault="00537E13">
      <w:pPr>
        <w:rPr>
          <w:b/>
          <w:color w:val="000000" w:themeColor="text1"/>
          <w:sz w:val="28"/>
          <w:szCs w:val="28"/>
        </w:rPr>
      </w:pPr>
    </w:p>
    <w:p w:rsidR="00537E13" w:rsidRDefault="00537E13">
      <w:pPr>
        <w:spacing w:line="440" w:lineRule="exact"/>
        <w:rPr>
          <w:b/>
          <w:color w:val="000000" w:themeColor="text1"/>
          <w:sz w:val="28"/>
          <w:szCs w:val="28"/>
        </w:rPr>
      </w:pPr>
    </w:p>
    <w:p w:rsidR="00537E13" w:rsidRDefault="002B6FDD">
      <w:pPr>
        <w:spacing w:line="500" w:lineRule="exact"/>
        <w:rPr>
          <w:b/>
          <w:color w:val="000000" w:themeColor="text1"/>
          <w:sz w:val="28"/>
          <w:szCs w:val="28"/>
          <w:u w:val="single"/>
        </w:rPr>
      </w:pPr>
      <w:r>
        <w:rPr>
          <w:rFonts w:hAnsi="宋体"/>
          <w:b/>
          <w:color w:val="000000" w:themeColor="text1"/>
          <w:sz w:val="28"/>
          <w:szCs w:val="28"/>
        </w:rPr>
        <w:t>供应商名称：</w:t>
      </w:r>
      <w:r>
        <w:rPr>
          <w:rFonts w:hint="eastAsia"/>
          <w:b/>
          <w:color w:val="000000" w:themeColor="text1"/>
          <w:sz w:val="28"/>
          <w:szCs w:val="28"/>
          <w:u w:val="single"/>
        </w:rPr>
        <w:t>（盖章）</w:t>
      </w:r>
    </w:p>
    <w:p w:rsidR="00537E13" w:rsidRDefault="002B6FDD">
      <w:pPr>
        <w:spacing w:line="500" w:lineRule="exact"/>
        <w:rPr>
          <w:b/>
          <w:color w:val="000000" w:themeColor="text1"/>
          <w:sz w:val="28"/>
          <w:szCs w:val="28"/>
          <w:u w:val="single"/>
        </w:rPr>
      </w:pPr>
      <w:r>
        <w:rPr>
          <w:rFonts w:hAnsi="宋体"/>
          <w:b/>
          <w:color w:val="000000" w:themeColor="text1"/>
          <w:sz w:val="28"/>
          <w:szCs w:val="28"/>
        </w:rPr>
        <w:t>法定代表人：</w:t>
      </w:r>
      <w:r>
        <w:rPr>
          <w:rFonts w:hint="eastAsia"/>
          <w:b/>
          <w:color w:val="000000" w:themeColor="text1"/>
          <w:sz w:val="28"/>
          <w:szCs w:val="28"/>
          <w:u w:val="single"/>
        </w:rPr>
        <w:t>（签名或盖章）</w:t>
      </w:r>
    </w:p>
    <w:p w:rsidR="00537E13" w:rsidRDefault="002B6FDD">
      <w:pPr>
        <w:spacing w:line="500" w:lineRule="exact"/>
        <w:rPr>
          <w:b/>
          <w:color w:val="000000" w:themeColor="text1"/>
          <w:sz w:val="28"/>
          <w:szCs w:val="28"/>
          <w:u w:val="single"/>
        </w:rPr>
      </w:pPr>
      <w:r>
        <w:rPr>
          <w:rFonts w:hAnsi="宋体"/>
          <w:b/>
          <w:color w:val="000000" w:themeColor="text1"/>
          <w:sz w:val="28"/>
          <w:szCs w:val="28"/>
        </w:rPr>
        <w:t>地址：</w:t>
      </w:r>
    </w:p>
    <w:p w:rsidR="00537E13" w:rsidRDefault="002B6FDD">
      <w:pPr>
        <w:spacing w:line="500" w:lineRule="exact"/>
        <w:rPr>
          <w:b/>
          <w:color w:val="000000" w:themeColor="text1"/>
          <w:sz w:val="28"/>
          <w:szCs w:val="28"/>
          <w:u w:val="single"/>
        </w:rPr>
      </w:pPr>
      <w:r>
        <w:rPr>
          <w:rFonts w:hAnsi="宋体"/>
          <w:b/>
          <w:color w:val="000000" w:themeColor="text1"/>
          <w:sz w:val="28"/>
          <w:szCs w:val="28"/>
        </w:rPr>
        <w:t>电话：</w:t>
      </w:r>
    </w:p>
    <w:p w:rsidR="00537E13" w:rsidRDefault="002B6FDD">
      <w:pPr>
        <w:spacing w:line="500" w:lineRule="exact"/>
        <w:rPr>
          <w:b/>
          <w:color w:val="000000" w:themeColor="text1"/>
          <w:sz w:val="28"/>
          <w:szCs w:val="28"/>
          <w:u w:val="single"/>
        </w:rPr>
      </w:pPr>
      <w:r>
        <w:rPr>
          <w:rFonts w:hAnsi="宋体"/>
          <w:b/>
          <w:color w:val="000000" w:themeColor="text1"/>
          <w:sz w:val="28"/>
          <w:szCs w:val="28"/>
        </w:rPr>
        <w:t>响应代表：签字：</w:t>
      </w:r>
    </w:p>
    <w:p w:rsidR="00537E13" w:rsidRDefault="002B6FDD">
      <w:pPr>
        <w:spacing w:line="500" w:lineRule="exact"/>
        <w:rPr>
          <w:b/>
          <w:color w:val="000000" w:themeColor="text1"/>
          <w:sz w:val="28"/>
          <w:szCs w:val="28"/>
        </w:rPr>
      </w:pPr>
      <w:r>
        <w:rPr>
          <w:rFonts w:hAnsi="宋体"/>
          <w:b/>
          <w:color w:val="000000" w:themeColor="text1"/>
          <w:sz w:val="28"/>
          <w:szCs w:val="28"/>
        </w:rPr>
        <w:t>手机：</w:t>
      </w:r>
    </w:p>
    <w:p w:rsidR="00537E13" w:rsidRDefault="002B6FDD">
      <w:pPr>
        <w:spacing w:line="500" w:lineRule="exact"/>
        <w:ind w:right="560" w:firstLineChars="840" w:firstLine="2361"/>
        <w:rPr>
          <w:b/>
          <w:color w:val="000000" w:themeColor="text1"/>
          <w:sz w:val="28"/>
          <w:szCs w:val="28"/>
        </w:rPr>
      </w:pPr>
      <w:r>
        <w:rPr>
          <w:rFonts w:hAnsi="宋体"/>
          <w:b/>
          <w:color w:val="000000" w:themeColor="text1"/>
          <w:sz w:val="28"/>
          <w:szCs w:val="28"/>
        </w:rPr>
        <w:t>日期：年月日</w:t>
      </w:r>
    </w:p>
    <w:p w:rsidR="00537E13" w:rsidRDefault="00537E13">
      <w:pPr>
        <w:pStyle w:val="p19"/>
        <w:spacing w:after="0" w:line="360" w:lineRule="auto"/>
        <w:rPr>
          <w:color w:val="000000" w:themeColor="text1"/>
          <w:sz w:val="24"/>
          <w:szCs w:val="24"/>
        </w:rPr>
      </w:pPr>
    </w:p>
    <w:p w:rsidR="00537E13" w:rsidRDefault="00537E13">
      <w:pPr>
        <w:pStyle w:val="p19"/>
        <w:spacing w:after="0" w:line="360" w:lineRule="auto"/>
        <w:rPr>
          <w:color w:val="000000" w:themeColor="text1"/>
          <w:sz w:val="24"/>
          <w:szCs w:val="24"/>
        </w:rPr>
      </w:pPr>
    </w:p>
    <w:p w:rsidR="00537E13" w:rsidRDefault="00537E13">
      <w:pPr>
        <w:pStyle w:val="p19"/>
        <w:spacing w:after="0" w:line="360" w:lineRule="auto"/>
        <w:rPr>
          <w:color w:val="000000" w:themeColor="text1"/>
          <w:sz w:val="24"/>
          <w:szCs w:val="24"/>
        </w:rPr>
      </w:pPr>
    </w:p>
    <w:p w:rsidR="00537E13" w:rsidRDefault="00537E13">
      <w:pPr>
        <w:pStyle w:val="p19"/>
        <w:spacing w:after="0" w:line="360" w:lineRule="auto"/>
        <w:jc w:val="left"/>
        <w:rPr>
          <w:color w:val="000000" w:themeColor="text1"/>
          <w:sz w:val="24"/>
          <w:szCs w:val="24"/>
        </w:rPr>
      </w:pPr>
    </w:p>
    <w:p w:rsidR="00537E13" w:rsidRDefault="002B6FDD">
      <w:pPr>
        <w:pStyle w:val="111"/>
        <w:spacing w:before="156" w:after="156"/>
        <w:outlineLvl w:val="1"/>
        <w:rPr>
          <w:color w:val="000000" w:themeColor="text1"/>
        </w:rPr>
      </w:pPr>
      <w:bookmarkStart w:id="92" w:name="_Toc413606694"/>
      <w:bookmarkStart w:id="93" w:name="_Toc413607155"/>
      <w:bookmarkStart w:id="94" w:name="_Toc116920202"/>
      <w:bookmarkStart w:id="95" w:name="_Toc500352185"/>
      <w:r>
        <w:rPr>
          <w:rFonts w:hint="eastAsia"/>
          <w:color w:val="000000" w:themeColor="text1"/>
        </w:rPr>
        <w:lastRenderedPageBreak/>
        <w:t>一、响应函</w:t>
      </w:r>
      <w:bookmarkEnd w:id="92"/>
      <w:bookmarkEnd w:id="93"/>
      <w:bookmarkEnd w:id="94"/>
      <w:bookmarkEnd w:id="95"/>
    </w:p>
    <w:p w:rsidR="00537E13" w:rsidRDefault="002B6FDD">
      <w:pPr>
        <w:pStyle w:val="p0"/>
        <w:spacing w:before="19" w:line="480" w:lineRule="atLeast"/>
        <w:rPr>
          <w:rFonts w:ascii="宋体" w:hAnsi="宋体"/>
          <w:color w:val="000000" w:themeColor="text1"/>
          <w:sz w:val="28"/>
          <w:szCs w:val="28"/>
        </w:rPr>
      </w:pPr>
      <w:r>
        <w:rPr>
          <w:rFonts w:ascii="宋体" w:hAnsi="宋体" w:hint="eastAsia"/>
          <w:color w:val="000000" w:themeColor="text1"/>
          <w:sz w:val="28"/>
          <w:szCs w:val="28"/>
        </w:rPr>
        <w:t>致：</w:t>
      </w:r>
      <w:r>
        <w:rPr>
          <w:rFonts w:ascii="宋体" w:hAnsi="宋体" w:cs="宋体"/>
          <w:color w:val="000000" w:themeColor="text1"/>
          <w:sz w:val="28"/>
          <w:szCs w:val="28"/>
          <w:lang w:val="zh-TW"/>
        </w:rPr>
        <w:t>海南省技师学院</w:t>
      </w:r>
    </w:p>
    <w:p w:rsidR="00537E13" w:rsidRDefault="002B6FDD">
      <w:pPr>
        <w:pStyle w:val="p0"/>
        <w:spacing w:line="480" w:lineRule="auto"/>
        <w:ind w:firstLine="360"/>
        <w:rPr>
          <w:rFonts w:ascii="宋体" w:hAnsi="宋体"/>
          <w:color w:val="000000" w:themeColor="text1"/>
          <w:sz w:val="24"/>
          <w:szCs w:val="24"/>
        </w:rPr>
      </w:pPr>
      <w:r>
        <w:rPr>
          <w:rFonts w:ascii="宋体" w:hAnsi="宋体" w:hint="eastAsia"/>
          <w:color w:val="000000" w:themeColor="text1"/>
          <w:sz w:val="24"/>
          <w:szCs w:val="24"/>
        </w:rPr>
        <w:t>根据贵单位“老城校区卫生保洁工作社会化项目校内采购”竞标函，正式授权下述签字人（姓名和职务）代表供应商（供应商名称），提交响应文件。</w:t>
      </w:r>
    </w:p>
    <w:p w:rsidR="00537E13" w:rsidRDefault="002B6FDD">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根据此函，我们宣布同意如下：</w:t>
      </w:r>
    </w:p>
    <w:p w:rsidR="00537E13" w:rsidRDefault="002B6FDD">
      <w:pPr>
        <w:pStyle w:val="p0"/>
        <w:spacing w:line="480" w:lineRule="atLeast"/>
        <w:rPr>
          <w:rFonts w:ascii="宋体" w:hAnsi="宋体"/>
          <w:color w:val="000000" w:themeColor="text1"/>
          <w:sz w:val="24"/>
          <w:szCs w:val="24"/>
        </w:rPr>
      </w:pPr>
      <w:r>
        <w:rPr>
          <w:rFonts w:ascii="宋体" w:hAnsi="宋体" w:hint="eastAsia"/>
          <w:color w:val="000000" w:themeColor="text1"/>
          <w:sz w:val="24"/>
          <w:szCs w:val="24"/>
        </w:rPr>
        <w:t xml:space="preserve">    1、我方接受谈判文件的所有的条款和规定。</w:t>
      </w:r>
    </w:p>
    <w:p w:rsidR="00537E13" w:rsidRDefault="002B6FDD">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2、我方同意按照谈判文件第二章“供应商须知”的规定，本响应文件的有效期为从响应截止日期起计算的</w:t>
      </w:r>
      <w:r>
        <w:rPr>
          <w:rFonts w:ascii="宋体" w:hAnsi="宋体" w:hint="eastAsia"/>
          <w:color w:val="000000" w:themeColor="text1"/>
          <w:sz w:val="24"/>
          <w:szCs w:val="24"/>
          <w:u w:val="single"/>
        </w:rPr>
        <w:t xml:space="preserve"> 30 天</w:t>
      </w:r>
      <w:r>
        <w:rPr>
          <w:rFonts w:ascii="宋体" w:hAnsi="宋体" w:hint="eastAsia"/>
          <w:color w:val="000000" w:themeColor="text1"/>
          <w:sz w:val="24"/>
          <w:szCs w:val="24"/>
        </w:rPr>
        <w:t>，在此期间，本响应文件将始终对我方具有约束力，并可随时被接受。</w:t>
      </w:r>
    </w:p>
    <w:p w:rsidR="00537E13" w:rsidRDefault="002B6FDD">
      <w:pPr>
        <w:pStyle w:val="p0"/>
        <w:spacing w:line="480" w:lineRule="atLeast"/>
        <w:rPr>
          <w:rFonts w:ascii="宋体" w:hAnsi="宋体"/>
          <w:color w:val="000000" w:themeColor="text1"/>
          <w:sz w:val="24"/>
          <w:szCs w:val="24"/>
        </w:rPr>
      </w:pPr>
      <w:r>
        <w:rPr>
          <w:rFonts w:ascii="宋体" w:hAnsi="宋体" w:hint="eastAsia"/>
          <w:color w:val="000000" w:themeColor="text1"/>
          <w:sz w:val="24"/>
          <w:szCs w:val="24"/>
        </w:rPr>
        <w:t xml:space="preserve">    3、我们同意提供贵单位要求的有关本次响应的所有资料或证据，并保证资料、证据的真实有效性。</w:t>
      </w:r>
    </w:p>
    <w:p w:rsidR="00537E13" w:rsidRDefault="002B6FDD">
      <w:pPr>
        <w:pStyle w:val="p0"/>
        <w:spacing w:line="480" w:lineRule="atLeast"/>
        <w:rPr>
          <w:rFonts w:ascii="宋体" w:hAnsi="宋体"/>
          <w:color w:val="000000" w:themeColor="text1"/>
          <w:sz w:val="24"/>
          <w:szCs w:val="24"/>
        </w:rPr>
      </w:pPr>
      <w:r>
        <w:rPr>
          <w:rFonts w:ascii="宋体" w:hAnsi="宋体" w:hint="eastAsia"/>
          <w:color w:val="000000" w:themeColor="text1"/>
          <w:sz w:val="24"/>
          <w:szCs w:val="24"/>
        </w:rPr>
        <w:t xml:space="preserve">    4、我方完全理解贵方不一定要接受最低响应价的响应，即</w:t>
      </w:r>
      <w:r>
        <w:rPr>
          <w:rFonts w:ascii="宋体" w:hAnsi="宋体" w:hint="eastAsia"/>
          <w:b/>
          <w:color w:val="000000" w:themeColor="text1"/>
          <w:sz w:val="24"/>
          <w:u w:val="single"/>
        </w:rPr>
        <w:t>最低报价不是成为成交供应商的保证</w:t>
      </w:r>
      <w:r>
        <w:rPr>
          <w:rFonts w:ascii="宋体" w:hAnsi="宋体" w:hint="eastAsia"/>
          <w:color w:val="000000" w:themeColor="text1"/>
          <w:sz w:val="24"/>
          <w:szCs w:val="24"/>
        </w:rPr>
        <w:t>。</w:t>
      </w:r>
    </w:p>
    <w:p w:rsidR="00537E13" w:rsidRDefault="002B6FDD">
      <w:pPr>
        <w:snapToGrid w:val="0"/>
        <w:spacing w:line="480" w:lineRule="exact"/>
        <w:ind w:firstLine="570"/>
        <w:rPr>
          <w:rFonts w:ascii="宋体" w:hAnsi="宋体"/>
          <w:color w:val="000000" w:themeColor="text1"/>
          <w:sz w:val="24"/>
        </w:rPr>
      </w:pPr>
      <w:r>
        <w:rPr>
          <w:rFonts w:ascii="宋体" w:hAnsi="宋体" w:hint="eastAsia"/>
          <w:color w:val="000000" w:themeColor="text1"/>
          <w:sz w:val="24"/>
        </w:rPr>
        <w:t>5、如果我方成为成交供应商，我们将根据采购文件的规定严格履行自己的责任和义务。</w:t>
      </w:r>
    </w:p>
    <w:p w:rsidR="00537E13" w:rsidRDefault="00537E13">
      <w:pPr>
        <w:snapToGrid w:val="0"/>
        <w:spacing w:line="480" w:lineRule="exact"/>
        <w:ind w:firstLine="570"/>
        <w:rPr>
          <w:rFonts w:ascii="宋体" w:hAnsi="宋体"/>
          <w:color w:val="000000" w:themeColor="text1"/>
          <w:sz w:val="24"/>
        </w:rPr>
      </w:pPr>
    </w:p>
    <w:p w:rsidR="00537E13" w:rsidRDefault="00537E13">
      <w:pPr>
        <w:snapToGrid w:val="0"/>
        <w:spacing w:line="480" w:lineRule="exact"/>
        <w:ind w:firstLine="570"/>
        <w:rPr>
          <w:rFonts w:ascii="宋体" w:hAnsi="宋体"/>
          <w:color w:val="000000" w:themeColor="text1"/>
          <w:sz w:val="24"/>
        </w:rPr>
      </w:pPr>
    </w:p>
    <w:p w:rsidR="00537E13" w:rsidRDefault="002B6FDD">
      <w:pPr>
        <w:snapToGrid w:val="0"/>
        <w:spacing w:line="480" w:lineRule="exact"/>
        <w:rPr>
          <w:rFonts w:ascii="宋体" w:hAnsi="宋体"/>
          <w:color w:val="000000" w:themeColor="text1"/>
          <w:sz w:val="24"/>
        </w:rPr>
      </w:pPr>
      <w:r>
        <w:rPr>
          <w:rFonts w:ascii="宋体" w:hAnsi="宋体" w:hint="eastAsia"/>
          <w:color w:val="000000" w:themeColor="text1"/>
          <w:sz w:val="24"/>
        </w:rPr>
        <w:t xml:space="preserve">        供应商名称：</w:t>
      </w:r>
      <w:r>
        <w:rPr>
          <w:rFonts w:ascii="宋体" w:hAnsi="宋体" w:hint="eastAsia"/>
          <w:color w:val="000000" w:themeColor="text1"/>
          <w:sz w:val="24"/>
          <w:u w:val="single"/>
        </w:rPr>
        <w:t xml:space="preserve">              （公章）</w:t>
      </w:r>
    </w:p>
    <w:p w:rsidR="00537E13" w:rsidRDefault="002B6FDD">
      <w:pPr>
        <w:snapToGrid w:val="0"/>
        <w:spacing w:line="480" w:lineRule="exact"/>
        <w:rPr>
          <w:rFonts w:ascii="宋体" w:hAnsi="宋体"/>
          <w:color w:val="000000" w:themeColor="text1"/>
          <w:sz w:val="24"/>
          <w:u w:val="single"/>
        </w:rPr>
      </w:pPr>
      <w:r>
        <w:rPr>
          <w:rFonts w:ascii="宋体" w:hAnsi="宋体" w:hint="eastAsia"/>
          <w:color w:val="000000" w:themeColor="text1"/>
          <w:sz w:val="24"/>
        </w:rPr>
        <w:t xml:space="preserve">        地址：邮编：</w:t>
      </w:r>
    </w:p>
    <w:p w:rsidR="00537E13" w:rsidRDefault="002B6FDD">
      <w:pPr>
        <w:snapToGrid w:val="0"/>
        <w:spacing w:line="480" w:lineRule="exact"/>
        <w:rPr>
          <w:rFonts w:ascii="宋体" w:hAnsi="宋体"/>
          <w:color w:val="000000" w:themeColor="text1"/>
          <w:sz w:val="24"/>
          <w:u w:val="single"/>
        </w:rPr>
      </w:pPr>
      <w:r>
        <w:rPr>
          <w:rFonts w:ascii="宋体" w:hAnsi="宋体" w:hint="eastAsia"/>
          <w:color w:val="000000" w:themeColor="text1"/>
          <w:sz w:val="24"/>
        </w:rPr>
        <w:t xml:space="preserve">        电话：传真：</w:t>
      </w:r>
    </w:p>
    <w:p w:rsidR="00537E13" w:rsidRDefault="002B6FDD">
      <w:pPr>
        <w:snapToGrid w:val="0"/>
        <w:spacing w:line="480" w:lineRule="exact"/>
        <w:rPr>
          <w:rFonts w:ascii="宋体" w:hAnsi="宋体"/>
          <w:color w:val="000000" w:themeColor="text1"/>
          <w:sz w:val="24"/>
          <w:u w:val="single"/>
        </w:rPr>
      </w:pPr>
      <w:r>
        <w:rPr>
          <w:rFonts w:ascii="宋体" w:hAnsi="宋体" w:hint="eastAsia"/>
          <w:color w:val="000000" w:themeColor="text1"/>
          <w:sz w:val="24"/>
        </w:rPr>
        <w:t xml:space="preserve">        法定代表人或授权代表签字：  </w:t>
      </w:r>
    </w:p>
    <w:p w:rsidR="00537E13" w:rsidRDefault="002B6FDD">
      <w:pPr>
        <w:pStyle w:val="p0"/>
        <w:spacing w:line="480" w:lineRule="atLeast"/>
        <w:rPr>
          <w:rFonts w:ascii="宋体" w:hAnsi="宋体"/>
          <w:color w:val="000000" w:themeColor="text1"/>
          <w:sz w:val="24"/>
          <w:u w:val="single"/>
        </w:rPr>
      </w:pPr>
      <w:r>
        <w:rPr>
          <w:rFonts w:ascii="宋体" w:hAnsi="宋体" w:hint="eastAsia"/>
          <w:color w:val="000000" w:themeColor="text1"/>
          <w:sz w:val="24"/>
        </w:rPr>
        <w:t xml:space="preserve">        日期：</w:t>
      </w:r>
    </w:p>
    <w:p w:rsidR="00537E13" w:rsidRDefault="00537E13">
      <w:pPr>
        <w:pStyle w:val="p0"/>
        <w:spacing w:line="480" w:lineRule="atLeast"/>
        <w:rPr>
          <w:rFonts w:ascii="宋体" w:hAnsi="宋体"/>
          <w:color w:val="000000" w:themeColor="text1"/>
          <w:sz w:val="24"/>
          <w:u w:val="single"/>
        </w:rPr>
      </w:pPr>
    </w:p>
    <w:p w:rsidR="00537E13" w:rsidRDefault="00537E13">
      <w:pPr>
        <w:pStyle w:val="p0"/>
        <w:spacing w:line="480" w:lineRule="atLeast"/>
        <w:rPr>
          <w:color w:val="000000" w:themeColor="text1"/>
        </w:rPr>
      </w:pPr>
      <w:bookmarkStart w:id="96" w:name="_Toc413607156"/>
      <w:bookmarkStart w:id="97" w:name="_Toc500352186"/>
      <w:bookmarkStart w:id="98" w:name="_Toc413606695"/>
      <w:bookmarkStart w:id="99" w:name="_Toc413606696"/>
      <w:bookmarkStart w:id="100" w:name="_Toc413607157"/>
      <w:bookmarkStart w:id="101" w:name="_Toc500352187"/>
    </w:p>
    <w:p w:rsidR="00537E13" w:rsidRDefault="00537E13">
      <w:pPr>
        <w:pStyle w:val="111"/>
        <w:spacing w:before="156" w:after="156"/>
        <w:outlineLvl w:val="1"/>
        <w:rPr>
          <w:color w:val="000000" w:themeColor="text1"/>
        </w:rPr>
      </w:pPr>
      <w:bookmarkStart w:id="102" w:name="_Toc116920203"/>
    </w:p>
    <w:p w:rsidR="00537E13" w:rsidRDefault="00537E13">
      <w:pPr>
        <w:pStyle w:val="111"/>
        <w:spacing w:before="156" w:after="156"/>
        <w:outlineLvl w:val="1"/>
        <w:rPr>
          <w:color w:val="000000" w:themeColor="text1"/>
        </w:rPr>
      </w:pPr>
    </w:p>
    <w:p w:rsidR="00537E13" w:rsidRDefault="002B6FDD">
      <w:pPr>
        <w:pStyle w:val="111"/>
        <w:spacing w:before="156" w:after="156"/>
        <w:outlineLvl w:val="1"/>
        <w:rPr>
          <w:color w:val="000000" w:themeColor="text1"/>
        </w:rPr>
      </w:pPr>
      <w:r>
        <w:rPr>
          <w:rFonts w:hint="eastAsia"/>
          <w:color w:val="000000" w:themeColor="text1"/>
        </w:rPr>
        <w:lastRenderedPageBreak/>
        <w:t>二</w:t>
      </w:r>
      <w:bookmarkStart w:id="103" w:name="_Toc311036360"/>
      <w:bookmarkEnd w:id="96"/>
      <w:bookmarkEnd w:id="97"/>
      <w:bookmarkEnd w:id="98"/>
      <w:bookmarkEnd w:id="103"/>
      <w:r>
        <w:rPr>
          <w:rFonts w:hint="eastAsia"/>
          <w:color w:val="000000" w:themeColor="text1"/>
        </w:rPr>
        <w:t>、报价一览表</w:t>
      </w:r>
      <w:bookmarkEnd w:id="102"/>
    </w:p>
    <w:p w:rsidR="00537E13" w:rsidRDefault="002B6FDD" w:rsidP="00A0372E">
      <w:pPr>
        <w:spacing w:line="340" w:lineRule="exact"/>
        <w:rPr>
          <w:rFonts w:ascii="宋体" w:hAnsi="宋体"/>
          <w:color w:val="000000" w:themeColor="text1"/>
          <w:sz w:val="24"/>
          <w:szCs w:val="24"/>
        </w:rPr>
      </w:pPr>
      <w:r>
        <w:rPr>
          <w:rFonts w:ascii="宋体" w:hAnsi="宋体" w:hint="eastAsia"/>
          <w:color w:val="000000" w:themeColor="text1"/>
          <w:sz w:val="24"/>
          <w:szCs w:val="24"/>
        </w:rPr>
        <w:t>项目名称：老城校区卫生保洁工作社会化项目校内采购</w:t>
      </w:r>
    </w:p>
    <w:p w:rsidR="00537E13" w:rsidRDefault="002B6FDD" w:rsidP="00A0372E">
      <w:pPr>
        <w:spacing w:line="340" w:lineRule="exact"/>
        <w:rPr>
          <w:rFonts w:ascii="宋体" w:hAnsi="宋体"/>
          <w:color w:val="000000" w:themeColor="text1"/>
          <w:sz w:val="24"/>
          <w:szCs w:val="24"/>
        </w:rPr>
      </w:pPr>
      <w:r>
        <w:rPr>
          <w:rFonts w:ascii="宋体" w:hAnsi="宋体" w:hint="eastAsia"/>
          <w:color w:val="000000" w:themeColor="text1"/>
          <w:sz w:val="24"/>
          <w:szCs w:val="24"/>
        </w:rPr>
        <w:t>标包编号：</w:t>
      </w:r>
      <w:r w:rsidR="00845C8E">
        <w:rPr>
          <w:rFonts w:ascii="宋体" w:hAnsi="宋体" w:hint="eastAsia"/>
          <w:color w:val="000000" w:themeColor="text1"/>
          <w:sz w:val="24"/>
          <w:szCs w:val="24"/>
        </w:rPr>
        <w:t>HNSJSHWFW-2024-12</w:t>
      </w:r>
    </w:p>
    <w:tbl>
      <w:tblPr>
        <w:tblW w:w="8946" w:type="dxa"/>
        <w:tblInd w:w="93" w:type="dxa"/>
        <w:tblLook w:val="04A0" w:firstRow="1" w:lastRow="0" w:firstColumn="1" w:lastColumn="0" w:noHBand="0" w:noVBand="1"/>
      </w:tblPr>
      <w:tblGrid>
        <w:gridCol w:w="656"/>
        <w:gridCol w:w="2370"/>
        <w:gridCol w:w="952"/>
        <w:gridCol w:w="932"/>
        <w:gridCol w:w="1316"/>
        <w:gridCol w:w="1316"/>
        <w:gridCol w:w="1404"/>
      </w:tblGrid>
      <w:tr w:rsidR="00537E13" w:rsidTr="00845C8E">
        <w:trPr>
          <w:trHeight w:val="570"/>
        </w:trPr>
        <w:tc>
          <w:tcPr>
            <w:tcW w:w="8946" w:type="dxa"/>
            <w:gridSpan w:val="7"/>
            <w:tcBorders>
              <w:top w:val="nil"/>
              <w:left w:val="nil"/>
              <w:bottom w:val="nil"/>
              <w:right w:val="nil"/>
            </w:tcBorders>
            <w:shd w:val="clear" w:color="auto" w:fill="auto"/>
            <w:noWrap/>
            <w:vAlign w:val="center"/>
          </w:tcPr>
          <w:p w:rsidR="00537E13" w:rsidRDefault="002B6FDD">
            <w:pPr>
              <w:jc w:val="center"/>
              <w:textAlignment w:val="center"/>
              <w:rPr>
                <w:rFonts w:ascii="等线" w:eastAsia="等线" w:hAnsi="等线" w:cs="等线"/>
                <w:color w:val="000000"/>
                <w:sz w:val="32"/>
                <w:szCs w:val="32"/>
              </w:rPr>
            </w:pPr>
            <w:r>
              <w:rPr>
                <w:rFonts w:ascii="等线" w:eastAsia="等线" w:hAnsi="等线" w:cs="等线" w:hint="eastAsia"/>
                <w:color w:val="000000"/>
                <w:sz w:val="32"/>
                <w:szCs w:val="32"/>
              </w:rPr>
              <w:t>老城校区卫生保洁工作社会化费用（A包）</w:t>
            </w:r>
          </w:p>
        </w:tc>
      </w:tr>
      <w:tr w:rsidR="00537E13" w:rsidTr="00845C8E">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项目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单价（元）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合计（元）</w:t>
            </w:r>
          </w:p>
        </w:tc>
        <w:tc>
          <w:tcPr>
            <w:tcW w:w="14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备注</w:t>
            </w:r>
          </w:p>
        </w:tc>
      </w:tr>
      <w:tr w:rsidR="00537E13" w:rsidTr="00845C8E">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1</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卫生工（保洁员）</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含社保</w:t>
            </w:r>
          </w:p>
        </w:tc>
      </w:tr>
      <w:tr w:rsidR="00537E13" w:rsidTr="00845C8E">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2</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保洁用品</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批</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含工具</w:t>
            </w:r>
          </w:p>
        </w:tc>
      </w:tr>
      <w:tr w:rsidR="00537E13" w:rsidTr="00845C8E">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3</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降温费</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rPr>
                <w:rFonts w:ascii="等线" w:eastAsia="等线" w:hAnsi="等线" w:cs="等线"/>
                <w:color w:val="000000"/>
                <w:szCs w:val="21"/>
              </w:rPr>
            </w:pPr>
            <w:r>
              <w:rPr>
                <w:rFonts w:ascii="等线" w:eastAsia="等线" w:hAnsi="等线" w:cs="等线" w:hint="eastAsia"/>
                <w:color w:val="000000"/>
                <w:szCs w:val="21"/>
              </w:rPr>
              <w:t>人次</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rPr>
                <w:rFonts w:ascii="等线" w:eastAsia="等线" w:hAnsi="等线" w:cs="等线"/>
                <w:color w:val="000000"/>
                <w:szCs w:val="21"/>
              </w:rPr>
            </w:pPr>
          </w:p>
        </w:tc>
      </w:tr>
      <w:tr w:rsidR="00537E13" w:rsidTr="00845C8E">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4</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服装费</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件</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rPr>
                <w:rFonts w:ascii="等线" w:eastAsia="等线" w:hAnsi="等线" w:cs="等线"/>
                <w:color w:val="000000"/>
                <w:szCs w:val="21"/>
              </w:rPr>
            </w:pPr>
          </w:p>
        </w:tc>
      </w:tr>
      <w:tr w:rsidR="00537E13" w:rsidTr="00845C8E">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5</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现场管理</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rPr>
                <w:rFonts w:ascii="等线" w:eastAsia="等线" w:hAnsi="等线" w:cs="等线"/>
                <w:color w:val="000000"/>
                <w:szCs w:val="21"/>
              </w:rPr>
            </w:pPr>
          </w:p>
        </w:tc>
      </w:tr>
      <w:tr w:rsidR="00537E13" w:rsidTr="00845C8E">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合计（元/月）</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537E13">
            <w:pPr>
              <w:jc w:val="center"/>
              <w:textAlignment w:val="center"/>
              <w:rPr>
                <w:rFonts w:ascii="等线" w:eastAsia="等线" w:hAnsi="等线" w:cs="等线"/>
                <w:color w:val="000000"/>
                <w:sz w:val="22"/>
                <w:szCs w:val="22"/>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537E13">
            <w:pPr>
              <w:jc w:val="center"/>
              <w:rPr>
                <w:rFonts w:ascii="等线" w:eastAsia="等线" w:hAnsi="等线" w:cs="等线"/>
                <w:color w:val="000000"/>
                <w:sz w:val="22"/>
                <w:szCs w:val="22"/>
              </w:rPr>
            </w:pPr>
          </w:p>
        </w:tc>
      </w:tr>
    </w:tbl>
    <w:p w:rsidR="00537E13" w:rsidRDefault="00537E13">
      <w:pPr>
        <w:snapToGrid w:val="0"/>
        <w:spacing w:line="240" w:lineRule="atLeast"/>
        <w:rPr>
          <w:rFonts w:ascii="宋体"/>
          <w:color w:val="000000"/>
          <w:sz w:val="24"/>
        </w:rPr>
      </w:pPr>
    </w:p>
    <w:tbl>
      <w:tblPr>
        <w:tblW w:w="8946" w:type="dxa"/>
        <w:tblInd w:w="93" w:type="dxa"/>
        <w:tblLook w:val="04A0" w:firstRow="1" w:lastRow="0" w:firstColumn="1" w:lastColumn="0" w:noHBand="0" w:noVBand="1"/>
      </w:tblPr>
      <w:tblGrid>
        <w:gridCol w:w="656"/>
        <w:gridCol w:w="2370"/>
        <w:gridCol w:w="952"/>
        <w:gridCol w:w="932"/>
        <w:gridCol w:w="1316"/>
        <w:gridCol w:w="1316"/>
        <w:gridCol w:w="1404"/>
      </w:tblGrid>
      <w:tr w:rsidR="00537E13" w:rsidTr="00845C8E">
        <w:trPr>
          <w:trHeight w:val="705"/>
        </w:trPr>
        <w:tc>
          <w:tcPr>
            <w:tcW w:w="8946" w:type="dxa"/>
            <w:gridSpan w:val="7"/>
            <w:tcBorders>
              <w:top w:val="nil"/>
              <w:left w:val="nil"/>
              <w:bottom w:val="nil"/>
              <w:right w:val="nil"/>
            </w:tcBorders>
            <w:shd w:val="clear" w:color="auto" w:fill="auto"/>
            <w:noWrap/>
            <w:vAlign w:val="center"/>
          </w:tcPr>
          <w:p w:rsidR="00537E13" w:rsidRDefault="002B6FDD">
            <w:pPr>
              <w:jc w:val="center"/>
              <w:textAlignment w:val="center"/>
              <w:rPr>
                <w:rFonts w:ascii="等线" w:eastAsia="等线" w:hAnsi="等线" w:cs="等线"/>
                <w:color w:val="000000"/>
                <w:sz w:val="32"/>
                <w:szCs w:val="32"/>
              </w:rPr>
            </w:pPr>
            <w:r>
              <w:rPr>
                <w:rFonts w:ascii="等线" w:eastAsia="等线" w:hAnsi="等线" w:cs="等线" w:hint="eastAsia"/>
                <w:color w:val="000000"/>
                <w:sz w:val="32"/>
                <w:szCs w:val="32"/>
              </w:rPr>
              <w:t>老城校区卫生保洁工作社会化费用（B包）</w:t>
            </w:r>
          </w:p>
        </w:tc>
      </w:tr>
      <w:tr w:rsidR="00537E13" w:rsidTr="00845C8E">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项目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单价（元）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合计（元）</w:t>
            </w:r>
          </w:p>
        </w:tc>
        <w:tc>
          <w:tcPr>
            <w:tcW w:w="14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备注</w:t>
            </w:r>
          </w:p>
        </w:tc>
      </w:tr>
      <w:tr w:rsidR="00537E13" w:rsidTr="00845C8E">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1</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卫生工（保洁员）</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含社保</w:t>
            </w:r>
          </w:p>
        </w:tc>
      </w:tr>
      <w:tr w:rsidR="00537E13" w:rsidTr="00845C8E">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2</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保洁用品</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批</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含工具</w:t>
            </w:r>
          </w:p>
        </w:tc>
      </w:tr>
      <w:tr w:rsidR="00537E13" w:rsidTr="00845C8E">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3</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降温费</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rPr>
                <w:rFonts w:ascii="等线" w:eastAsia="等线" w:hAnsi="等线" w:cs="等线"/>
                <w:color w:val="000000"/>
                <w:szCs w:val="21"/>
              </w:rPr>
            </w:pPr>
            <w:r>
              <w:rPr>
                <w:rFonts w:ascii="等线" w:eastAsia="等线" w:hAnsi="等线" w:cs="等线" w:hint="eastAsia"/>
                <w:color w:val="000000"/>
                <w:szCs w:val="21"/>
              </w:rPr>
              <w:t>人次</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rPr>
                <w:rFonts w:ascii="等线" w:eastAsia="等线" w:hAnsi="等线" w:cs="等线"/>
                <w:color w:val="000000"/>
                <w:szCs w:val="21"/>
              </w:rPr>
            </w:pPr>
          </w:p>
        </w:tc>
      </w:tr>
      <w:tr w:rsidR="00537E13" w:rsidTr="00845C8E">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4</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服装费</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件</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rPr>
                <w:rFonts w:ascii="等线" w:eastAsia="等线" w:hAnsi="等线" w:cs="等线"/>
                <w:color w:val="000000"/>
                <w:szCs w:val="21"/>
              </w:rPr>
            </w:pPr>
          </w:p>
        </w:tc>
      </w:tr>
      <w:tr w:rsidR="00537E13" w:rsidTr="00845C8E">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5</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现场管理</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pPr>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textAlignment w:val="center"/>
              <w:rPr>
                <w:rFonts w:ascii="等线" w:eastAsia="等线" w:hAnsi="等线" w:cs="等线"/>
                <w:color w:val="000000"/>
                <w:szCs w:val="21"/>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pPr>
              <w:jc w:val="center"/>
              <w:rPr>
                <w:rFonts w:ascii="等线" w:eastAsia="等线" w:hAnsi="等线" w:cs="等线"/>
                <w:color w:val="000000"/>
                <w:szCs w:val="21"/>
              </w:rPr>
            </w:pPr>
          </w:p>
        </w:tc>
      </w:tr>
      <w:tr w:rsidR="00537E13" w:rsidTr="00845C8E">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合计（元/月）</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537E13">
            <w:pPr>
              <w:jc w:val="center"/>
              <w:textAlignment w:val="center"/>
              <w:rPr>
                <w:rFonts w:ascii="等线" w:eastAsia="等线" w:hAnsi="等线" w:cs="等线"/>
                <w:color w:val="000000"/>
                <w:sz w:val="22"/>
                <w:szCs w:val="22"/>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537E13">
            <w:pPr>
              <w:jc w:val="center"/>
              <w:rPr>
                <w:rFonts w:ascii="等线" w:eastAsia="等线" w:hAnsi="等线" w:cs="等线"/>
                <w:color w:val="000000"/>
                <w:sz w:val="22"/>
                <w:szCs w:val="22"/>
              </w:rPr>
            </w:pPr>
          </w:p>
        </w:tc>
      </w:tr>
    </w:tbl>
    <w:p w:rsidR="00537E13" w:rsidRDefault="002B6FDD">
      <w:pPr>
        <w:snapToGrid w:val="0"/>
        <w:spacing w:line="240" w:lineRule="atLeast"/>
        <w:rPr>
          <w:rFonts w:ascii="宋体"/>
          <w:color w:val="000000"/>
          <w:sz w:val="24"/>
        </w:rPr>
      </w:pPr>
      <w:r>
        <w:rPr>
          <w:rFonts w:ascii="宋体" w:hint="eastAsia"/>
          <w:color w:val="000000"/>
          <w:sz w:val="24"/>
        </w:rPr>
        <w:lastRenderedPageBreak/>
        <w:t>注：</w:t>
      </w:r>
      <w:r>
        <w:rPr>
          <w:rFonts w:ascii="宋体" w:hint="eastAsia"/>
          <w:bCs/>
          <w:color w:val="000000"/>
          <w:sz w:val="24"/>
        </w:rPr>
        <w:t>1、本项目响应总报价包括全部货物服务的价格及相关税费、运输到指定地点的装运费用、安装调试、售后服务等其他有关的所有费用，相关费用由响应人自行摊入产品价格中，本次招标不再另行报价。</w:t>
      </w:r>
    </w:p>
    <w:p w:rsidR="00537E13" w:rsidRDefault="00537E13">
      <w:pPr>
        <w:spacing w:line="360" w:lineRule="auto"/>
        <w:rPr>
          <w:rFonts w:ascii="宋体"/>
          <w:color w:val="000000"/>
          <w:sz w:val="24"/>
        </w:rPr>
      </w:pPr>
    </w:p>
    <w:p w:rsidR="00537E13" w:rsidRDefault="00537E13">
      <w:pPr>
        <w:pStyle w:val="111"/>
        <w:spacing w:before="156" w:after="156"/>
        <w:outlineLvl w:val="1"/>
        <w:rPr>
          <w:color w:val="000000" w:themeColor="text1"/>
        </w:rPr>
      </w:pPr>
      <w:bookmarkStart w:id="104" w:name="_Toc116920204"/>
    </w:p>
    <w:p w:rsidR="00537E13" w:rsidRDefault="002B6FDD">
      <w:pPr>
        <w:pStyle w:val="111"/>
        <w:spacing w:before="156" w:after="156"/>
        <w:outlineLvl w:val="1"/>
        <w:rPr>
          <w:color w:val="000000" w:themeColor="text1"/>
        </w:rPr>
      </w:pPr>
      <w:r>
        <w:rPr>
          <w:rFonts w:hint="eastAsia"/>
          <w:color w:val="000000" w:themeColor="text1"/>
        </w:rPr>
        <w:t>三、授权委托书</w:t>
      </w:r>
      <w:bookmarkEnd w:id="99"/>
      <w:bookmarkEnd w:id="100"/>
      <w:bookmarkEnd w:id="101"/>
      <w:bookmarkEnd w:id="104"/>
    </w:p>
    <w:p w:rsidR="00537E13" w:rsidRDefault="002B6FDD">
      <w:pPr>
        <w:jc w:val="center"/>
        <w:rPr>
          <w:b/>
          <w:color w:val="000000" w:themeColor="text1"/>
          <w:sz w:val="28"/>
          <w:szCs w:val="28"/>
        </w:rPr>
      </w:pPr>
      <w:bookmarkStart w:id="105" w:name="_Toc408852545"/>
      <w:bookmarkStart w:id="106" w:name="_Toc413606697"/>
      <w:bookmarkStart w:id="107" w:name="_Toc318704186"/>
      <w:r>
        <w:rPr>
          <w:rFonts w:hint="eastAsia"/>
          <w:b/>
          <w:color w:val="000000" w:themeColor="text1"/>
          <w:sz w:val="28"/>
          <w:szCs w:val="28"/>
        </w:rPr>
        <w:t>法定代表人身份证明</w:t>
      </w:r>
      <w:bookmarkEnd w:id="105"/>
      <w:bookmarkEnd w:id="106"/>
      <w:bookmarkEnd w:id="107"/>
    </w:p>
    <w:p w:rsidR="00537E13" w:rsidRDefault="00537E13">
      <w:pPr>
        <w:spacing w:line="360" w:lineRule="auto"/>
        <w:ind w:firstLineChars="200" w:firstLine="420"/>
        <w:rPr>
          <w:rFonts w:ascii="宋体" w:hAnsi="宋体"/>
          <w:color w:val="000000" w:themeColor="text1"/>
          <w:szCs w:val="21"/>
        </w:rPr>
      </w:pPr>
    </w:p>
    <w:p w:rsidR="00537E13" w:rsidRDefault="002B6FDD">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供应商全称：</w:t>
      </w:r>
    </w:p>
    <w:p w:rsidR="00537E13" w:rsidRDefault="002B6FDD">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单位性质：</w:t>
      </w:r>
    </w:p>
    <w:p w:rsidR="00537E13" w:rsidRDefault="002B6FDD">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地址：</w:t>
      </w:r>
    </w:p>
    <w:p w:rsidR="00537E13" w:rsidRDefault="002B6FDD">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成立时间：年月日</w:t>
      </w:r>
    </w:p>
    <w:p w:rsidR="00537E13" w:rsidRDefault="002B6FDD">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经营期限：</w:t>
      </w:r>
    </w:p>
    <w:p w:rsidR="00537E13" w:rsidRDefault="002B6FDD">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姓名：性别：年龄：职务：_</w:t>
      </w:r>
    </w:p>
    <w:p w:rsidR="00537E13" w:rsidRDefault="002B6FDD">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系（供应商名称）的法定代表人。</w:t>
      </w:r>
    </w:p>
    <w:p w:rsidR="00537E13" w:rsidRDefault="002B6FDD">
      <w:pPr>
        <w:spacing w:line="360" w:lineRule="auto"/>
        <w:ind w:firstLineChars="400" w:firstLine="840"/>
        <w:rPr>
          <w:rFonts w:ascii="宋体" w:hAnsi="宋体"/>
          <w:color w:val="000000" w:themeColor="text1"/>
          <w:szCs w:val="21"/>
        </w:rPr>
      </w:pPr>
      <w:r>
        <w:rPr>
          <w:rFonts w:ascii="宋体" w:hAnsi="宋体" w:hint="eastAsia"/>
          <w:color w:val="000000" w:themeColor="text1"/>
          <w:szCs w:val="21"/>
        </w:rPr>
        <w:t>特此证明。</w:t>
      </w:r>
    </w:p>
    <w:p w:rsidR="00537E13" w:rsidRDefault="002B6FDD">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附：法定代表人身份证</w:t>
      </w:r>
    </w:p>
    <w:p w:rsidR="00537E13" w:rsidRDefault="00537E13">
      <w:pPr>
        <w:spacing w:line="360" w:lineRule="auto"/>
        <w:rPr>
          <w:rFonts w:ascii="宋体" w:hAnsi="宋体"/>
          <w:color w:val="000000" w:themeColor="text1"/>
          <w:szCs w:val="21"/>
        </w:rPr>
      </w:pPr>
    </w:p>
    <w:p w:rsidR="00537E13" w:rsidRDefault="002B6FDD">
      <w:pPr>
        <w:spacing w:line="360" w:lineRule="auto"/>
        <w:ind w:firstLineChars="2550" w:firstLine="5355"/>
        <w:rPr>
          <w:rFonts w:ascii="宋体" w:hAnsi="宋体"/>
          <w:color w:val="000000" w:themeColor="text1"/>
          <w:szCs w:val="21"/>
        </w:rPr>
      </w:pPr>
      <w:r>
        <w:rPr>
          <w:rFonts w:ascii="宋体" w:hAnsi="宋体" w:hint="eastAsia"/>
          <w:color w:val="000000" w:themeColor="text1"/>
          <w:szCs w:val="21"/>
        </w:rPr>
        <w:t>供应商全称：（盖单位章）</w:t>
      </w:r>
    </w:p>
    <w:p w:rsidR="00537E13" w:rsidRDefault="00537E13">
      <w:pPr>
        <w:spacing w:line="360" w:lineRule="auto"/>
        <w:ind w:firstLineChars="2150" w:firstLine="4515"/>
        <w:rPr>
          <w:rFonts w:ascii="宋体" w:hAnsi="宋体"/>
          <w:color w:val="000000" w:themeColor="text1"/>
          <w:szCs w:val="21"/>
          <w:u w:val="single"/>
        </w:rPr>
      </w:pPr>
    </w:p>
    <w:p w:rsidR="00537E13" w:rsidRDefault="002B6FDD">
      <w:pPr>
        <w:spacing w:line="360" w:lineRule="auto"/>
        <w:ind w:firstLineChars="2150" w:firstLine="4515"/>
        <w:jc w:val="center"/>
        <w:rPr>
          <w:rFonts w:ascii="宋体" w:hAnsi="宋体"/>
          <w:color w:val="000000" w:themeColor="text1"/>
          <w:szCs w:val="21"/>
        </w:rPr>
      </w:pPr>
      <w:r>
        <w:rPr>
          <w:rFonts w:ascii="宋体" w:hAnsi="宋体" w:hint="eastAsia"/>
          <w:color w:val="000000" w:themeColor="text1"/>
          <w:szCs w:val="21"/>
        </w:rPr>
        <w:t>年  月  日</w:t>
      </w:r>
    </w:p>
    <w:p w:rsidR="00537E13" w:rsidRDefault="00537E13">
      <w:pPr>
        <w:snapToGrid w:val="0"/>
        <w:spacing w:line="360" w:lineRule="auto"/>
        <w:jc w:val="center"/>
        <w:rPr>
          <w:rFonts w:ascii="宋体" w:hAnsi="宋体"/>
          <w:b/>
          <w:color w:val="000000" w:themeColor="text1"/>
          <w:sz w:val="32"/>
          <w:szCs w:val="32"/>
        </w:rPr>
      </w:pPr>
    </w:p>
    <w:p w:rsidR="00537E13" w:rsidRDefault="00537E13">
      <w:pPr>
        <w:snapToGrid w:val="0"/>
        <w:spacing w:line="360" w:lineRule="auto"/>
        <w:rPr>
          <w:rFonts w:ascii="宋体" w:hAnsi="宋体"/>
          <w:b/>
          <w:color w:val="000000" w:themeColor="text1"/>
          <w:sz w:val="32"/>
          <w:szCs w:val="32"/>
        </w:rPr>
      </w:pPr>
    </w:p>
    <w:p w:rsidR="00537E13" w:rsidRDefault="00537E13">
      <w:pPr>
        <w:snapToGrid w:val="0"/>
        <w:spacing w:line="360" w:lineRule="auto"/>
        <w:jc w:val="center"/>
        <w:rPr>
          <w:rFonts w:ascii="宋体" w:hAnsi="宋体"/>
          <w:b/>
          <w:color w:val="000000" w:themeColor="text1"/>
          <w:sz w:val="32"/>
          <w:szCs w:val="32"/>
        </w:rPr>
      </w:pPr>
    </w:p>
    <w:p w:rsidR="00537E13" w:rsidRDefault="00537E13">
      <w:pPr>
        <w:snapToGrid w:val="0"/>
        <w:spacing w:line="360" w:lineRule="auto"/>
        <w:rPr>
          <w:rFonts w:ascii="宋体" w:hAnsi="宋体"/>
          <w:b/>
          <w:color w:val="000000" w:themeColor="text1"/>
          <w:sz w:val="32"/>
          <w:szCs w:val="32"/>
        </w:rPr>
      </w:pPr>
    </w:p>
    <w:p w:rsidR="00537E13" w:rsidRDefault="00537E13">
      <w:pPr>
        <w:snapToGrid w:val="0"/>
        <w:spacing w:line="360" w:lineRule="auto"/>
        <w:jc w:val="center"/>
        <w:rPr>
          <w:rFonts w:ascii="宋体" w:hAnsi="宋体"/>
          <w:b/>
          <w:color w:val="000000" w:themeColor="text1"/>
          <w:sz w:val="32"/>
          <w:szCs w:val="32"/>
        </w:rPr>
      </w:pPr>
    </w:p>
    <w:p w:rsidR="00537E13" w:rsidRDefault="002B6FDD">
      <w:pPr>
        <w:snapToGrid w:val="0"/>
        <w:spacing w:line="360" w:lineRule="auto"/>
        <w:jc w:val="center"/>
        <w:rPr>
          <w:rFonts w:ascii="宋体" w:hAnsi="宋体"/>
          <w:b/>
          <w:color w:val="000000" w:themeColor="text1"/>
          <w:sz w:val="32"/>
          <w:szCs w:val="32"/>
        </w:rPr>
      </w:pPr>
      <w:r>
        <w:rPr>
          <w:rFonts w:ascii="宋体" w:hAnsi="宋体" w:hint="eastAsia"/>
          <w:b/>
          <w:color w:val="000000" w:themeColor="text1"/>
          <w:sz w:val="32"/>
          <w:szCs w:val="32"/>
        </w:rPr>
        <w:lastRenderedPageBreak/>
        <w:t>委 托 书</w:t>
      </w:r>
    </w:p>
    <w:p w:rsidR="00537E13" w:rsidRDefault="00537E13">
      <w:pPr>
        <w:snapToGrid w:val="0"/>
        <w:spacing w:line="360" w:lineRule="auto"/>
        <w:jc w:val="center"/>
        <w:rPr>
          <w:rFonts w:ascii="宋体" w:hAnsi="宋体"/>
          <w:b/>
          <w:color w:val="000000" w:themeColor="text1"/>
          <w:sz w:val="32"/>
          <w:szCs w:val="32"/>
        </w:rPr>
      </w:pPr>
    </w:p>
    <w:p w:rsidR="00537E13" w:rsidRDefault="002B6FDD">
      <w:pPr>
        <w:spacing w:line="360" w:lineRule="auto"/>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537E13" w:rsidRDefault="002B6FDD">
      <w:pPr>
        <w:spacing w:line="360" w:lineRule="auto"/>
        <w:rPr>
          <w:rFonts w:ascii="宋体" w:hAnsi="宋体"/>
          <w:color w:val="000000" w:themeColor="text1"/>
          <w:sz w:val="24"/>
        </w:rPr>
      </w:pPr>
      <w:r>
        <w:rPr>
          <w:rFonts w:ascii="宋体" w:hAnsi="宋体" w:hint="eastAsia"/>
          <w:color w:val="000000" w:themeColor="text1"/>
          <w:sz w:val="24"/>
        </w:rPr>
        <w:t xml:space="preserve">    本授权书声明：</w:t>
      </w:r>
    </w:p>
    <w:p w:rsidR="00537E13" w:rsidRDefault="002B6FDD">
      <w:pPr>
        <w:snapToGrid w:val="0"/>
        <w:spacing w:line="360" w:lineRule="auto"/>
        <w:rPr>
          <w:rFonts w:ascii="宋体" w:hAnsi="宋体"/>
          <w:color w:val="000000" w:themeColor="text1"/>
          <w:sz w:val="24"/>
          <w:u w:val="single"/>
        </w:rPr>
      </w:pPr>
      <w:r>
        <w:rPr>
          <w:rFonts w:ascii="宋体" w:hAnsi="宋体" w:hint="eastAsia"/>
          <w:color w:val="000000" w:themeColor="text1"/>
          <w:sz w:val="24"/>
        </w:rPr>
        <w:t>委托人：</w:t>
      </w:r>
    </w:p>
    <w:p w:rsidR="00537E13" w:rsidRDefault="002B6FDD">
      <w:pPr>
        <w:snapToGrid w:val="0"/>
        <w:spacing w:line="360" w:lineRule="auto"/>
        <w:rPr>
          <w:rFonts w:ascii="宋体" w:hAnsi="宋体"/>
          <w:color w:val="000000" w:themeColor="text1"/>
          <w:sz w:val="24"/>
        </w:rPr>
      </w:pPr>
      <w:r>
        <w:rPr>
          <w:rFonts w:ascii="宋体" w:hAnsi="宋体" w:hint="eastAsia"/>
          <w:color w:val="000000" w:themeColor="text1"/>
          <w:sz w:val="24"/>
        </w:rPr>
        <w:t>受托人：姓名 性别： 出生日期：年月日</w:t>
      </w:r>
    </w:p>
    <w:p w:rsidR="00537E13" w:rsidRDefault="002B6FDD">
      <w:pPr>
        <w:snapToGrid w:val="0"/>
        <w:spacing w:line="360" w:lineRule="auto"/>
        <w:rPr>
          <w:rFonts w:ascii="宋体" w:hAnsi="宋体"/>
          <w:color w:val="000000" w:themeColor="text1"/>
          <w:sz w:val="24"/>
        </w:rPr>
      </w:pPr>
      <w:r>
        <w:rPr>
          <w:rFonts w:ascii="宋体" w:hAnsi="宋体" w:hint="eastAsia"/>
          <w:color w:val="000000" w:themeColor="text1"/>
          <w:sz w:val="24"/>
        </w:rPr>
        <w:t>身 份 证：联系方式:</w:t>
      </w:r>
    </w:p>
    <w:p w:rsidR="00537E13" w:rsidRDefault="002B6FDD">
      <w:pPr>
        <w:snapToGrid w:val="0"/>
        <w:spacing w:line="360" w:lineRule="auto"/>
        <w:ind w:firstLineChars="200" w:firstLine="480"/>
        <w:rPr>
          <w:color w:val="000000" w:themeColor="text1"/>
          <w:sz w:val="24"/>
          <w:szCs w:val="24"/>
          <w:u w:val="single"/>
        </w:rPr>
      </w:pPr>
      <w:r>
        <w:rPr>
          <w:rFonts w:ascii="宋体" w:hAnsi="宋体" w:hint="eastAsia"/>
          <w:color w:val="000000" w:themeColor="text1"/>
          <w:sz w:val="24"/>
        </w:rPr>
        <w:t>兹委托受托人代表我方参加贵单位组织的</w:t>
      </w:r>
      <w:r>
        <w:rPr>
          <w:rFonts w:ascii="宋体" w:hAnsi="宋体" w:hint="eastAsia"/>
          <w:color w:val="000000" w:themeColor="text1"/>
          <w:sz w:val="24"/>
          <w:szCs w:val="24"/>
        </w:rPr>
        <w:t>老城校区卫生保洁工作社会化项目校内采购</w:t>
      </w:r>
      <w:r>
        <w:rPr>
          <w:rFonts w:ascii="宋体" w:hAnsi="宋体" w:hint="eastAsia"/>
          <w:color w:val="000000" w:themeColor="text1"/>
          <w:sz w:val="24"/>
        </w:rPr>
        <w:t>（标包编号：</w:t>
      </w:r>
      <w:r w:rsidR="00845C8E">
        <w:rPr>
          <w:rFonts w:ascii="宋体" w:hAnsi="宋体" w:hint="eastAsia"/>
          <w:color w:val="000000" w:themeColor="text1"/>
          <w:sz w:val="24"/>
        </w:rPr>
        <w:t>HNSJSHWFW-2024-12</w:t>
      </w:r>
      <w:r>
        <w:rPr>
          <w:rFonts w:ascii="宋体" w:hAnsi="宋体" w:hint="eastAsia"/>
          <w:color w:val="000000" w:themeColor="text1"/>
          <w:sz w:val="24"/>
        </w:rPr>
        <w:t>）的采购活动，并授权其全权办理以下事宜：</w:t>
      </w:r>
    </w:p>
    <w:p w:rsidR="00537E13" w:rsidRDefault="002B6FD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1、以我单位的名义签署响应书和响应文件</w:t>
      </w:r>
    </w:p>
    <w:p w:rsidR="00537E13" w:rsidRDefault="002B6FD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2、参加响应谈判会议</w:t>
      </w:r>
    </w:p>
    <w:p w:rsidR="00537E13" w:rsidRDefault="002B6FD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3、向谈判小组及海南省技师学院基建设备项目管理部澄清、解释响应文件中的疑问</w:t>
      </w:r>
    </w:p>
    <w:p w:rsidR="00537E13" w:rsidRDefault="002B6FD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4、签订合同书并执行一切与本项目有关的事项。</w:t>
      </w:r>
    </w:p>
    <w:p w:rsidR="00537E13" w:rsidRDefault="002B6FDD">
      <w:pPr>
        <w:snapToGrid w:val="0"/>
        <w:spacing w:line="360" w:lineRule="auto"/>
        <w:rPr>
          <w:rFonts w:ascii="宋体" w:hAnsi="宋体"/>
          <w:color w:val="000000" w:themeColor="text1"/>
          <w:sz w:val="24"/>
        </w:rPr>
      </w:pPr>
      <w:r>
        <w:rPr>
          <w:rFonts w:ascii="宋体" w:hAnsi="宋体" w:hint="eastAsia"/>
          <w:color w:val="000000" w:themeColor="text1"/>
          <w:sz w:val="24"/>
        </w:rPr>
        <w:t xml:space="preserve">    受托人在办理上述事宜过程中以其自己的名义所签署的所有文件我方均予以承认。受托人无转委托权。</w:t>
      </w:r>
    </w:p>
    <w:p w:rsidR="00537E13" w:rsidRDefault="002B6FD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委托期限：至上述事宜处理完毕止。</w:t>
      </w:r>
    </w:p>
    <w:p w:rsidR="00537E13" w:rsidRDefault="002B6FDD">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附：法定代表人及受托代表身份证</w:t>
      </w:r>
    </w:p>
    <w:p w:rsidR="00537E13" w:rsidRDefault="00537E13">
      <w:pPr>
        <w:snapToGrid w:val="0"/>
        <w:spacing w:line="360" w:lineRule="auto"/>
        <w:ind w:firstLineChars="1600" w:firstLine="3840"/>
        <w:rPr>
          <w:rFonts w:ascii="宋体" w:hAnsi="宋体"/>
          <w:color w:val="000000" w:themeColor="text1"/>
          <w:sz w:val="24"/>
        </w:rPr>
      </w:pPr>
    </w:p>
    <w:p w:rsidR="00537E13" w:rsidRDefault="002B6FDD">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537E13" w:rsidRDefault="002B6FDD">
      <w:pPr>
        <w:snapToGrid w:val="0"/>
        <w:spacing w:line="360" w:lineRule="auto"/>
        <w:rPr>
          <w:rFonts w:ascii="宋体" w:hAnsi="宋体"/>
          <w:color w:val="000000" w:themeColor="text1"/>
          <w:sz w:val="24"/>
          <w:u w:val="single"/>
        </w:rPr>
      </w:pPr>
      <w:r>
        <w:rPr>
          <w:rFonts w:ascii="宋体" w:hAnsi="宋体" w:hint="eastAsia"/>
          <w:color w:val="000000" w:themeColor="text1"/>
          <w:sz w:val="24"/>
        </w:rPr>
        <w:t xml:space="preserve">                                          法定代表人：</w:t>
      </w:r>
      <w:r>
        <w:rPr>
          <w:rFonts w:ascii="宋体" w:hAnsi="宋体" w:hint="eastAsia"/>
          <w:color w:val="000000" w:themeColor="text1"/>
          <w:sz w:val="24"/>
          <w:u w:val="single"/>
        </w:rPr>
        <w:t xml:space="preserve">                  （签名） </w:t>
      </w:r>
    </w:p>
    <w:p w:rsidR="00537E13" w:rsidRDefault="002B6FDD">
      <w:pPr>
        <w:snapToGrid w:val="0"/>
        <w:spacing w:line="360" w:lineRule="auto"/>
        <w:jc w:val="right"/>
        <w:rPr>
          <w:rFonts w:ascii="宋体" w:hAnsi="宋体"/>
          <w:color w:val="000000" w:themeColor="text1"/>
          <w:sz w:val="24"/>
          <w:u w:val="single"/>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537E13" w:rsidRDefault="00537E13">
      <w:pPr>
        <w:snapToGrid w:val="0"/>
        <w:spacing w:line="360" w:lineRule="auto"/>
        <w:rPr>
          <w:rFonts w:ascii="宋体" w:hAnsi="宋体"/>
          <w:color w:val="000000" w:themeColor="text1"/>
          <w:sz w:val="24"/>
        </w:rPr>
      </w:pPr>
    </w:p>
    <w:p w:rsidR="00537E13" w:rsidRDefault="002B6FDD">
      <w:pPr>
        <w:spacing w:line="360" w:lineRule="auto"/>
        <w:ind w:firstLineChars="2150" w:firstLine="5160"/>
        <w:rPr>
          <w:rFonts w:ascii="宋体" w:hAnsi="宋体"/>
          <w:color w:val="000000" w:themeColor="text1"/>
          <w:sz w:val="24"/>
        </w:rPr>
      </w:pPr>
      <w:r>
        <w:rPr>
          <w:rFonts w:ascii="宋体" w:hAnsi="宋体" w:hint="eastAsia"/>
          <w:color w:val="000000" w:themeColor="text1"/>
          <w:sz w:val="24"/>
        </w:rPr>
        <w:t xml:space="preserve">        年    月     日</w:t>
      </w:r>
    </w:p>
    <w:p w:rsidR="00537E13" w:rsidRDefault="00537E13">
      <w:pPr>
        <w:rPr>
          <w:color w:val="000000" w:themeColor="text1"/>
        </w:rPr>
      </w:pPr>
    </w:p>
    <w:p w:rsidR="00537E13" w:rsidRDefault="00537E13">
      <w:pPr>
        <w:rPr>
          <w:color w:val="000000" w:themeColor="text1"/>
        </w:rPr>
      </w:pPr>
    </w:p>
    <w:p w:rsidR="00537E13" w:rsidRDefault="00537E13">
      <w:pPr>
        <w:rPr>
          <w:color w:val="000000" w:themeColor="text1"/>
        </w:rPr>
      </w:pPr>
    </w:p>
    <w:p w:rsidR="00537E13" w:rsidRDefault="00537E13">
      <w:pPr>
        <w:rPr>
          <w:color w:val="000000" w:themeColor="text1"/>
        </w:rPr>
      </w:pPr>
    </w:p>
    <w:p w:rsidR="00537E13" w:rsidRDefault="002B6FDD">
      <w:pPr>
        <w:rPr>
          <w:color w:val="000000" w:themeColor="text1"/>
        </w:rPr>
      </w:pPr>
      <w:r>
        <w:rPr>
          <w:rFonts w:hint="eastAsia"/>
          <w:color w:val="000000" w:themeColor="text1"/>
        </w:rPr>
        <w:t>注：法定代表人亲自到会不用提供此委托书</w:t>
      </w:r>
      <w:bookmarkStart w:id="108" w:name="_Toc413606701"/>
      <w:bookmarkStart w:id="109" w:name="_Toc413607160"/>
      <w:bookmarkStart w:id="110" w:name="_Toc500352189"/>
      <w:bookmarkStart w:id="111" w:name="_Toc116920206"/>
    </w:p>
    <w:p w:rsidR="00537E13" w:rsidRDefault="002B6FDD">
      <w:pPr>
        <w:rPr>
          <w:color w:val="000000" w:themeColor="text1"/>
        </w:rPr>
      </w:pPr>
      <w:r>
        <w:rPr>
          <w:rFonts w:hint="eastAsia"/>
          <w:color w:val="000000" w:themeColor="text1"/>
        </w:rPr>
        <w:br w:type="page"/>
      </w:r>
    </w:p>
    <w:p w:rsidR="00537E13" w:rsidRDefault="002B6FDD">
      <w:pPr>
        <w:pStyle w:val="111"/>
        <w:spacing w:before="156" w:after="156"/>
        <w:outlineLvl w:val="1"/>
        <w:rPr>
          <w:color w:val="000000" w:themeColor="text1"/>
        </w:rPr>
      </w:pPr>
      <w:r>
        <w:rPr>
          <w:rFonts w:hint="eastAsia"/>
          <w:color w:val="000000" w:themeColor="text1"/>
        </w:rPr>
        <w:lastRenderedPageBreak/>
        <w:t>四、</w:t>
      </w:r>
      <w:r>
        <w:rPr>
          <w:color w:val="000000" w:themeColor="text1"/>
        </w:rPr>
        <w:t>供应商的</w:t>
      </w:r>
      <w:r>
        <w:rPr>
          <w:rFonts w:hint="eastAsia"/>
          <w:color w:val="000000" w:themeColor="text1"/>
        </w:rPr>
        <w:t>基本情况表</w:t>
      </w:r>
      <w:bookmarkEnd w:id="108"/>
      <w:bookmarkEnd w:id="109"/>
      <w:bookmarkEnd w:id="110"/>
      <w:bookmarkEnd w:id="111"/>
    </w:p>
    <w:p w:rsidR="00537E13" w:rsidRDefault="00537E13">
      <w:pPr>
        <w:rPr>
          <w:color w:val="000000" w:themeColor="text1"/>
          <w:sz w:val="24"/>
          <w:szCs w:val="24"/>
        </w:rPr>
      </w:pPr>
    </w:p>
    <w:tbl>
      <w:tblPr>
        <w:tblW w:w="860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35"/>
        <w:gridCol w:w="967"/>
        <w:gridCol w:w="1249"/>
        <w:gridCol w:w="1253"/>
        <w:gridCol w:w="6"/>
        <w:gridCol w:w="1328"/>
        <w:gridCol w:w="1172"/>
        <w:gridCol w:w="1095"/>
      </w:tblGrid>
      <w:tr w:rsidR="00537E13">
        <w:trPr>
          <w:trHeight w:val="575"/>
          <w:jc w:val="center"/>
        </w:trPr>
        <w:tc>
          <w:tcPr>
            <w:tcW w:w="1535" w:type="dxa"/>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供应商名称</w:t>
            </w:r>
          </w:p>
        </w:tc>
        <w:tc>
          <w:tcPr>
            <w:tcW w:w="7070" w:type="dxa"/>
            <w:gridSpan w:val="7"/>
            <w:vAlign w:val="center"/>
          </w:tcPr>
          <w:p w:rsidR="00537E13" w:rsidRDefault="00537E13">
            <w:pPr>
              <w:autoSpaceDE w:val="0"/>
              <w:autoSpaceDN w:val="0"/>
              <w:spacing w:line="400" w:lineRule="exact"/>
              <w:jc w:val="center"/>
              <w:rPr>
                <w:color w:val="000000" w:themeColor="text1"/>
                <w:sz w:val="24"/>
                <w:szCs w:val="24"/>
              </w:rPr>
            </w:pPr>
          </w:p>
        </w:tc>
      </w:tr>
      <w:tr w:rsidR="00537E13">
        <w:trPr>
          <w:trHeight w:val="575"/>
          <w:jc w:val="center"/>
        </w:trPr>
        <w:tc>
          <w:tcPr>
            <w:tcW w:w="1535" w:type="dxa"/>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注册地址</w:t>
            </w:r>
          </w:p>
        </w:tc>
        <w:tc>
          <w:tcPr>
            <w:tcW w:w="3475" w:type="dxa"/>
            <w:gridSpan w:val="4"/>
            <w:vAlign w:val="center"/>
          </w:tcPr>
          <w:p w:rsidR="00537E13" w:rsidRDefault="00537E13">
            <w:pPr>
              <w:autoSpaceDE w:val="0"/>
              <w:autoSpaceDN w:val="0"/>
              <w:spacing w:line="400" w:lineRule="exact"/>
              <w:jc w:val="center"/>
              <w:rPr>
                <w:color w:val="000000" w:themeColor="text1"/>
                <w:sz w:val="24"/>
                <w:szCs w:val="24"/>
              </w:rPr>
            </w:pPr>
          </w:p>
        </w:tc>
        <w:tc>
          <w:tcPr>
            <w:tcW w:w="1328" w:type="dxa"/>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邮政编码</w:t>
            </w:r>
          </w:p>
        </w:tc>
        <w:tc>
          <w:tcPr>
            <w:tcW w:w="2267" w:type="dxa"/>
            <w:gridSpan w:val="2"/>
            <w:vAlign w:val="center"/>
          </w:tcPr>
          <w:p w:rsidR="00537E13" w:rsidRDefault="00537E13">
            <w:pPr>
              <w:autoSpaceDE w:val="0"/>
              <w:autoSpaceDN w:val="0"/>
              <w:spacing w:line="400" w:lineRule="exact"/>
              <w:jc w:val="center"/>
              <w:rPr>
                <w:color w:val="000000" w:themeColor="text1"/>
                <w:sz w:val="24"/>
                <w:szCs w:val="24"/>
              </w:rPr>
            </w:pPr>
          </w:p>
        </w:tc>
      </w:tr>
      <w:tr w:rsidR="00537E13">
        <w:trPr>
          <w:trHeight w:val="551"/>
          <w:jc w:val="center"/>
        </w:trPr>
        <w:tc>
          <w:tcPr>
            <w:tcW w:w="1535" w:type="dxa"/>
            <w:vMerge w:val="restart"/>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联系方式</w:t>
            </w:r>
          </w:p>
        </w:tc>
        <w:tc>
          <w:tcPr>
            <w:tcW w:w="967" w:type="dxa"/>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联系人</w:t>
            </w:r>
          </w:p>
        </w:tc>
        <w:tc>
          <w:tcPr>
            <w:tcW w:w="2502" w:type="dxa"/>
            <w:gridSpan w:val="2"/>
            <w:vAlign w:val="center"/>
          </w:tcPr>
          <w:p w:rsidR="00537E13" w:rsidRDefault="00537E13">
            <w:pPr>
              <w:autoSpaceDE w:val="0"/>
              <w:autoSpaceDN w:val="0"/>
              <w:spacing w:line="400" w:lineRule="exact"/>
              <w:jc w:val="center"/>
              <w:rPr>
                <w:color w:val="000000" w:themeColor="text1"/>
                <w:sz w:val="24"/>
                <w:szCs w:val="24"/>
              </w:rPr>
            </w:pPr>
          </w:p>
        </w:tc>
        <w:tc>
          <w:tcPr>
            <w:tcW w:w="1334" w:type="dxa"/>
            <w:gridSpan w:val="2"/>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2267" w:type="dxa"/>
            <w:gridSpan w:val="2"/>
            <w:vAlign w:val="center"/>
          </w:tcPr>
          <w:p w:rsidR="00537E13" w:rsidRDefault="00537E13">
            <w:pPr>
              <w:autoSpaceDE w:val="0"/>
              <w:autoSpaceDN w:val="0"/>
              <w:spacing w:line="400" w:lineRule="exact"/>
              <w:jc w:val="center"/>
              <w:rPr>
                <w:color w:val="000000" w:themeColor="text1"/>
                <w:sz w:val="24"/>
                <w:szCs w:val="24"/>
              </w:rPr>
            </w:pPr>
          </w:p>
        </w:tc>
      </w:tr>
      <w:tr w:rsidR="00537E13">
        <w:trPr>
          <w:trHeight w:val="184"/>
          <w:jc w:val="center"/>
        </w:trPr>
        <w:tc>
          <w:tcPr>
            <w:tcW w:w="1535" w:type="dxa"/>
            <w:vMerge/>
            <w:vAlign w:val="center"/>
          </w:tcPr>
          <w:p w:rsidR="00537E13" w:rsidRDefault="00537E13">
            <w:pPr>
              <w:autoSpaceDE w:val="0"/>
              <w:autoSpaceDN w:val="0"/>
              <w:spacing w:line="400" w:lineRule="exact"/>
              <w:jc w:val="center"/>
              <w:rPr>
                <w:color w:val="000000" w:themeColor="text1"/>
                <w:sz w:val="24"/>
                <w:szCs w:val="24"/>
              </w:rPr>
            </w:pPr>
          </w:p>
        </w:tc>
        <w:tc>
          <w:tcPr>
            <w:tcW w:w="967" w:type="dxa"/>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传真</w:t>
            </w:r>
          </w:p>
        </w:tc>
        <w:tc>
          <w:tcPr>
            <w:tcW w:w="2502" w:type="dxa"/>
            <w:gridSpan w:val="2"/>
            <w:vAlign w:val="center"/>
          </w:tcPr>
          <w:p w:rsidR="00537E13" w:rsidRDefault="00537E13">
            <w:pPr>
              <w:autoSpaceDE w:val="0"/>
              <w:autoSpaceDN w:val="0"/>
              <w:spacing w:line="400" w:lineRule="exact"/>
              <w:jc w:val="center"/>
              <w:rPr>
                <w:color w:val="000000" w:themeColor="text1"/>
                <w:sz w:val="24"/>
                <w:szCs w:val="24"/>
              </w:rPr>
            </w:pPr>
          </w:p>
        </w:tc>
        <w:tc>
          <w:tcPr>
            <w:tcW w:w="1334" w:type="dxa"/>
            <w:gridSpan w:val="2"/>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网址</w:t>
            </w:r>
          </w:p>
        </w:tc>
        <w:tc>
          <w:tcPr>
            <w:tcW w:w="2267" w:type="dxa"/>
            <w:gridSpan w:val="2"/>
            <w:vAlign w:val="center"/>
          </w:tcPr>
          <w:p w:rsidR="00537E13" w:rsidRDefault="00537E13">
            <w:pPr>
              <w:autoSpaceDE w:val="0"/>
              <w:autoSpaceDN w:val="0"/>
              <w:spacing w:line="400" w:lineRule="exact"/>
              <w:jc w:val="center"/>
              <w:rPr>
                <w:color w:val="000000" w:themeColor="text1"/>
                <w:sz w:val="24"/>
                <w:szCs w:val="24"/>
              </w:rPr>
            </w:pPr>
          </w:p>
        </w:tc>
      </w:tr>
      <w:tr w:rsidR="00537E13">
        <w:trPr>
          <w:trHeight w:val="551"/>
          <w:jc w:val="center"/>
        </w:trPr>
        <w:tc>
          <w:tcPr>
            <w:tcW w:w="1535" w:type="dxa"/>
            <w:vAlign w:val="center"/>
          </w:tcPr>
          <w:p w:rsidR="00537E13" w:rsidRDefault="002B6FDD">
            <w:pPr>
              <w:autoSpaceDE w:val="0"/>
              <w:autoSpaceDN w:val="0"/>
              <w:spacing w:line="400" w:lineRule="exact"/>
              <w:jc w:val="center"/>
              <w:rPr>
                <w:color w:val="000000" w:themeColor="text1"/>
                <w:sz w:val="24"/>
                <w:szCs w:val="24"/>
              </w:rPr>
            </w:pPr>
            <w:r>
              <w:rPr>
                <w:rFonts w:hAnsi="宋体" w:hint="eastAsia"/>
                <w:color w:val="000000" w:themeColor="text1"/>
                <w:sz w:val="24"/>
                <w:szCs w:val="24"/>
              </w:rPr>
              <w:t>企业</w:t>
            </w:r>
            <w:r>
              <w:rPr>
                <w:rFonts w:hAnsi="宋体"/>
                <w:color w:val="000000" w:themeColor="text1"/>
                <w:sz w:val="24"/>
                <w:szCs w:val="24"/>
              </w:rPr>
              <w:t>类型</w:t>
            </w:r>
          </w:p>
        </w:tc>
        <w:tc>
          <w:tcPr>
            <w:tcW w:w="7070" w:type="dxa"/>
            <w:gridSpan w:val="7"/>
            <w:vAlign w:val="center"/>
          </w:tcPr>
          <w:p w:rsidR="00537E13" w:rsidRDefault="00537E13">
            <w:pPr>
              <w:autoSpaceDE w:val="0"/>
              <w:autoSpaceDN w:val="0"/>
              <w:spacing w:line="400" w:lineRule="exact"/>
              <w:jc w:val="center"/>
              <w:rPr>
                <w:color w:val="000000" w:themeColor="text1"/>
                <w:sz w:val="24"/>
                <w:szCs w:val="24"/>
              </w:rPr>
            </w:pPr>
          </w:p>
        </w:tc>
      </w:tr>
      <w:tr w:rsidR="00537E13">
        <w:trPr>
          <w:trHeight w:val="575"/>
          <w:jc w:val="center"/>
        </w:trPr>
        <w:tc>
          <w:tcPr>
            <w:tcW w:w="1535" w:type="dxa"/>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法定代表人</w:t>
            </w:r>
          </w:p>
        </w:tc>
        <w:tc>
          <w:tcPr>
            <w:tcW w:w="967" w:type="dxa"/>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姓名</w:t>
            </w:r>
          </w:p>
        </w:tc>
        <w:tc>
          <w:tcPr>
            <w:tcW w:w="1249" w:type="dxa"/>
            <w:vAlign w:val="center"/>
          </w:tcPr>
          <w:p w:rsidR="00537E13" w:rsidRDefault="00537E13">
            <w:pPr>
              <w:autoSpaceDE w:val="0"/>
              <w:autoSpaceDN w:val="0"/>
              <w:spacing w:line="400" w:lineRule="exact"/>
              <w:jc w:val="center"/>
              <w:rPr>
                <w:color w:val="000000" w:themeColor="text1"/>
                <w:sz w:val="24"/>
                <w:szCs w:val="24"/>
              </w:rPr>
            </w:pPr>
          </w:p>
        </w:tc>
        <w:tc>
          <w:tcPr>
            <w:tcW w:w="1253" w:type="dxa"/>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技术职称</w:t>
            </w:r>
          </w:p>
        </w:tc>
        <w:tc>
          <w:tcPr>
            <w:tcW w:w="1334" w:type="dxa"/>
            <w:gridSpan w:val="2"/>
            <w:vAlign w:val="center"/>
          </w:tcPr>
          <w:p w:rsidR="00537E13" w:rsidRDefault="00537E13">
            <w:pPr>
              <w:autoSpaceDE w:val="0"/>
              <w:autoSpaceDN w:val="0"/>
              <w:spacing w:line="400" w:lineRule="exact"/>
              <w:jc w:val="center"/>
              <w:rPr>
                <w:color w:val="000000" w:themeColor="text1"/>
                <w:sz w:val="24"/>
                <w:szCs w:val="24"/>
              </w:rPr>
            </w:pPr>
          </w:p>
        </w:tc>
        <w:tc>
          <w:tcPr>
            <w:tcW w:w="1172" w:type="dxa"/>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1095" w:type="dxa"/>
            <w:vAlign w:val="center"/>
          </w:tcPr>
          <w:p w:rsidR="00537E13" w:rsidRDefault="00537E13">
            <w:pPr>
              <w:autoSpaceDE w:val="0"/>
              <w:autoSpaceDN w:val="0"/>
              <w:spacing w:line="400" w:lineRule="exact"/>
              <w:jc w:val="center"/>
              <w:rPr>
                <w:b/>
                <w:bCs/>
                <w:color w:val="000000" w:themeColor="text1"/>
                <w:sz w:val="24"/>
                <w:szCs w:val="24"/>
              </w:rPr>
            </w:pPr>
          </w:p>
        </w:tc>
      </w:tr>
      <w:tr w:rsidR="00537E13">
        <w:trPr>
          <w:trHeight w:val="551"/>
          <w:jc w:val="center"/>
        </w:trPr>
        <w:tc>
          <w:tcPr>
            <w:tcW w:w="1535" w:type="dxa"/>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成立时间</w:t>
            </w:r>
          </w:p>
        </w:tc>
        <w:tc>
          <w:tcPr>
            <w:tcW w:w="7070" w:type="dxa"/>
            <w:gridSpan w:val="7"/>
            <w:vAlign w:val="center"/>
          </w:tcPr>
          <w:p w:rsidR="00537E13" w:rsidRDefault="00537E13">
            <w:pPr>
              <w:autoSpaceDE w:val="0"/>
              <w:autoSpaceDN w:val="0"/>
              <w:spacing w:line="400" w:lineRule="exact"/>
              <w:ind w:firstLineChars="700" w:firstLine="1680"/>
              <w:rPr>
                <w:color w:val="000000" w:themeColor="text1"/>
                <w:sz w:val="24"/>
                <w:szCs w:val="24"/>
              </w:rPr>
            </w:pPr>
          </w:p>
        </w:tc>
      </w:tr>
      <w:tr w:rsidR="00537E13">
        <w:trPr>
          <w:trHeight w:val="551"/>
          <w:jc w:val="center"/>
        </w:trPr>
        <w:tc>
          <w:tcPr>
            <w:tcW w:w="1535" w:type="dxa"/>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营业执照号</w:t>
            </w:r>
          </w:p>
        </w:tc>
        <w:tc>
          <w:tcPr>
            <w:tcW w:w="7070" w:type="dxa"/>
            <w:gridSpan w:val="7"/>
            <w:vAlign w:val="center"/>
          </w:tcPr>
          <w:p w:rsidR="00537E13" w:rsidRDefault="00537E13">
            <w:pPr>
              <w:autoSpaceDE w:val="0"/>
              <w:autoSpaceDN w:val="0"/>
              <w:spacing w:line="400" w:lineRule="exact"/>
              <w:jc w:val="center"/>
              <w:rPr>
                <w:b/>
                <w:bCs/>
                <w:color w:val="000000" w:themeColor="text1"/>
                <w:sz w:val="24"/>
                <w:szCs w:val="24"/>
              </w:rPr>
            </w:pPr>
          </w:p>
        </w:tc>
      </w:tr>
      <w:tr w:rsidR="00537E13">
        <w:trPr>
          <w:trHeight w:val="551"/>
          <w:jc w:val="center"/>
        </w:trPr>
        <w:tc>
          <w:tcPr>
            <w:tcW w:w="1535" w:type="dxa"/>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注册资金</w:t>
            </w:r>
          </w:p>
        </w:tc>
        <w:tc>
          <w:tcPr>
            <w:tcW w:w="7070" w:type="dxa"/>
            <w:gridSpan w:val="7"/>
            <w:vAlign w:val="center"/>
          </w:tcPr>
          <w:p w:rsidR="00537E13" w:rsidRDefault="00537E13">
            <w:pPr>
              <w:autoSpaceDE w:val="0"/>
              <w:autoSpaceDN w:val="0"/>
              <w:spacing w:line="400" w:lineRule="exact"/>
              <w:jc w:val="center"/>
              <w:rPr>
                <w:b/>
                <w:bCs/>
                <w:color w:val="000000" w:themeColor="text1"/>
                <w:sz w:val="24"/>
                <w:szCs w:val="24"/>
              </w:rPr>
            </w:pPr>
          </w:p>
        </w:tc>
      </w:tr>
      <w:tr w:rsidR="00537E13">
        <w:trPr>
          <w:trHeight w:val="575"/>
          <w:jc w:val="center"/>
        </w:trPr>
        <w:tc>
          <w:tcPr>
            <w:tcW w:w="1535" w:type="dxa"/>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开户银行</w:t>
            </w:r>
          </w:p>
        </w:tc>
        <w:tc>
          <w:tcPr>
            <w:tcW w:w="7070" w:type="dxa"/>
            <w:gridSpan w:val="7"/>
            <w:vAlign w:val="center"/>
          </w:tcPr>
          <w:p w:rsidR="00537E13" w:rsidRDefault="00537E13">
            <w:pPr>
              <w:autoSpaceDE w:val="0"/>
              <w:autoSpaceDN w:val="0"/>
              <w:spacing w:line="400" w:lineRule="exact"/>
              <w:jc w:val="center"/>
              <w:rPr>
                <w:b/>
                <w:bCs/>
                <w:color w:val="000000" w:themeColor="text1"/>
                <w:sz w:val="24"/>
                <w:szCs w:val="24"/>
              </w:rPr>
            </w:pPr>
          </w:p>
        </w:tc>
      </w:tr>
      <w:tr w:rsidR="00537E13">
        <w:trPr>
          <w:trHeight w:val="551"/>
          <w:jc w:val="center"/>
        </w:trPr>
        <w:tc>
          <w:tcPr>
            <w:tcW w:w="1535" w:type="dxa"/>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账号</w:t>
            </w:r>
          </w:p>
        </w:tc>
        <w:tc>
          <w:tcPr>
            <w:tcW w:w="7070" w:type="dxa"/>
            <w:gridSpan w:val="7"/>
            <w:vAlign w:val="center"/>
          </w:tcPr>
          <w:p w:rsidR="00537E13" w:rsidRDefault="00537E13">
            <w:pPr>
              <w:autoSpaceDE w:val="0"/>
              <w:autoSpaceDN w:val="0"/>
              <w:spacing w:line="400" w:lineRule="exact"/>
              <w:jc w:val="center"/>
              <w:rPr>
                <w:b/>
                <w:bCs/>
                <w:color w:val="000000" w:themeColor="text1"/>
                <w:sz w:val="24"/>
                <w:szCs w:val="24"/>
              </w:rPr>
            </w:pPr>
          </w:p>
        </w:tc>
      </w:tr>
      <w:tr w:rsidR="00537E13">
        <w:trPr>
          <w:trHeight w:val="2606"/>
          <w:jc w:val="center"/>
        </w:trPr>
        <w:tc>
          <w:tcPr>
            <w:tcW w:w="1535" w:type="dxa"/>
            <w:vAlign w:val="center"/>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经营范围</w:t>
            </w:r>
          </w:p>
        </w:tc>
        <w:tc>
          <w:tcPr>
            <w:tcW w:w="7070" w:type="dxa"/>
            <w:gridSpan w:val="7"/>
            <w:vAlign w:val="center"/>
          </w:tcPr>
          <w:p w:rsidR="00537E13" w:rsidRDefault="00537E13">
            <w:pPr>
              <w:autoSpaceDE w:val="0"/>
              <w:autoSpaceDN w:val="0"/>
              <w:spacing w:line="400" w:lineRule="exact"/>
              <w:rPr>
                <w:b/>
                <w:bCs/>
                <w:color w:val="000000" w:themeColor="text1"/>
                <w:sz w:val="24"/>
                <w:szCs w:val="24"/>
              </w:rPr>
            </w:pPr>
          </w:p>
        </w:tc>
      </w:tr>
      <w:tr w:rsidR="00537E13">
        <w:trPr>
          <w:trHeight w:val="1038"/>
          <w:jc w:val="center"/>
        </w:trPr>
        <w:tc>
          <w:tcPr>
            <w:tcW w:w="1535" w:type="dxa"/>
          </w:tcPr>
          <w:p w:rsidR="00537E13" w:rsidRDefault="002B6FDD">
            <w:pPr>
              <w:autoSpaceDE w:val="0"/>
              <w:autoSpaceDN w:val="0"/>
              <w:spacing w:line="400" w:lineRule="exact"/>
              <w:jc w:val="center"/>
              <w:rPr>
                <w:color w:val="000000" w:themeColor="text1"/>
                <w:sz w:val="24"/>
                <w:szCs w:val="24"/>
              </w:rPr>
            </w:pPr>
            <w:r>
              <w:rPr>
                <w:rFonts w:hAnsi="宋体"/>
                <w:color w:val="000000" w:themeColor="text1"/>
                <w:sz w:val="24"/>
                <w:szCs w:val="24"/>
              </w:rPr>
              <w:t>备注</w:t>
            </w:r>
          </w:p>
        </w:tc>
        <w:tc>
          <w:tcPr>
            <w:tcW w:w="7070" w:type="dxa"/>
            <w:gridSpan w:val="7"/>
          </w:tcPr>
          <w:p w:rsidR="00537E13" w:rsidRDefault="00537E13">
            <w:pPr>
              <w:autoSpaceDE w:val="0"/>
              <w:autoSpaceDN w:val="0"/>
              <w:spacing w:line="400" w:lineRule="exact"/>
              <w:rPr>
                <w:color w:val="000000" w:themeColor="text1"/>
                <w:sz w:val="24"/>
                <w:szCs w:val="24"/>
              </w:rPr>
            </w:pPr>
          </w:p>
        </w:tc>
      </w:tr>
    </w:tbl>
    <w:p w:rsidR="00537E13" w:rsidRDefault="00537E13">
      <w:pPr>
        <w:rPr>
          <w:color w:val="000000" w:themeColor="text1"/>
          <w:sz w:val="24"/>
          <w:szCs w:val="24"/>
        </w:rPr>
      </w:pPr>
    </w:p>
    <w:p w:rsidR="00537E13" w:rsidRDefault="002B6FDD">
      <w:pPr>
        <w:snapToGrid w:val="0"/>
        <w:spacing w:line="360" w:lineRule="auto"/>
        <w:ind w:firstLineChars="200" w:firstLine="420"/>
        <w:rPr>
          <w:color w:val="000000" w:themeColor="text1"/>
        </w:rPr>
      </w:pPr>
      <w:r>
        <w:rPr>
          <w:rFonts w:hint="eastAsia"/>
          <w:color w:val="000000" w:themeColor="text1"/>
          <w:szCs w:val="21"/>
        </w:rPr>
        <w:t>附：三证合一的营业执照</w:t>
      </w:r>
    </w:p>
    <w:p w:rsidR="00537E13" w:rsidRDefault="00537E13">
      <w:pPr>
        <w:snapToGrid w:val="0"/>
        <w:spacing w:line="360" w:lineRule="auto"/>
        <w:rPr>
          <w:color w:val="000000" w:themeColor="text1"/>
        </w:rPr>
      </w:pPr>
    </w:p>
    <w:p w:rsidR="00537E13" w:rsidRDefault="00537E13">
      <w:pPr>
        <w:snapToGrid w:val="0"/>
        <w:spacing w:line="360" w:lineRule="auto"/>
        <w:ind w:firstLineChars="200" w:firstLine="420"/>
        <w:rPr>
          <w:color w:val="000000" w:themeColor="text1"/>
        </w:rPr>
      </w:pPr>
    </w:p>
    <w:p w:rsidR="00537E13" w:rsidRDefault="00537E13">
      <w:pPr>
        <w:snapToGrid w:val="0"/>
        <w:spacing w:line="360" w:lineRule="auto"/>
        <w:rPr>
          <w:color w:val="000000" w:themeColor="text1"/>
        </w:rPr>
      </w:pPr>
      <w:bookmarkStart w:id="112" w:name="_Toc516761028"/>
    </w:p>
    <w:p w:rsidR="00537E13" w:rsidRDefault="00537E13">
      <w:pPr>
        <w:snapToGrid w:val="0"/>
        <w:spacing w:line="360" w:lineRule="auto"/>
        <w:rPr>
          <w:color w:val="000000" w:themeColor="text1"/>
        </w:rPr>
      </w:pPr>
    </w:p>
    <w:p w:rsidR="00537E13" w:rsidRDefault="00537E13">
      <w:pPr>
        <w:snapToGrid w:val="0"/>
        <w:spacing w:line="360" w:lineRule="auto"/>
        <w:rPr>
          <w:color w:val="000000" w:themeColor="text1"/>
        </w:rPr>
      </w:pPr>
    </w:p>
    <w:p w:rsidR="00537E13" w:rsidRDefault="002B6FDD">
      <w:pPr>
        <w:pStyle w:val="111"/>
        <w:spacing w:before="156" w:after="156"/>
        <w:outlineLvl w:val="1"/>
        <w:rPr>
          <w:color w:val="000000" w:themeColor="text1"/>
        </w:rPr>
      </w:pPr>
      <w:bookmarkStart w:id="113" w:name="_Toc116920207"/>
      <w:r>
        <w:rPr>
          <w:rFonts w:hint="eastAsia"/>
          <w:color w:val="000000" w:themeColor="text1"/>
        </w:rPr>
        <w:lastRenderedPageBreak/>
        <w:t>五、中小企业声明函</w:t>
      </w:r>
      <w:bookmarkEnd w:id="112"/>
      <w:bookmarkEnd w:id="113"/>
    </w:p>
    <w:p w:rsidR="00537E13" w:rsidRDefault="002B6FDD">
      <w:pPr>
        <w:pStyle w:val="af4"/>
        <w:wordWrap w:val="0"/>
        <w:spacing w:line="420" w:lineRule="atLeast"/>
        <w:jc w:val="center"/>
        <w:rPr>
          <w:color w:val="333333"/>
          <w:sz w:val="22"/>
          <w:szCs w:val="22"/>
        </w:rPr>
      </w:pPr>
      <w:r>
        <w:rPr>
          <w:rFonts w:ascii="微软雅黑" w:eastAsia="微软雅黑" w:hAnsi="微软雅黑" w:cs="微软雅黑" w:hint="eastAsia"/>
          <w:color w:val="333333"/>
          <w:sz w:val="22"/>
          <w:szCs w:val="22"/>
          <w:shd w:val="clear" w:color="auto" w:fill="FFFFFF"/>
        </w:rPr>
        <w:t>中小企业声明函</w:t>
      </w:r>
    </w:p>
    <w:p w:rsidR="00537E13" w:rsidRDefault="002B6FDD">
      <w:pPr>
        <w:pStyle w:val="af4"/>
        <w:wordWrap w:val="0"/>
        <w:spacing w:line="420" w:lineRule="atLeast"/>
        <w:ind w:firstLine="420"/>
        <w:rPr>
          <w:color w:val="333333"/>
          <w:sz w:val="22"/>
          <w:szCs w:val="22"/>
        </w:rPr>
      </w:pPr>
      <w:r>
        <w:rPr>
          <w:rFonts w:ascii="微软雅黑" w:eastAsia="微软雅黑" w:hAnsi="微软雅黑" w:cs="微软雅黑" w:hint="eastAsia"/>
          <w:color w:val="333333"/>
          <w:sz w:val="22"/>
          <w:szCs w:val="22"/>
          <w:shd w:val="clear" w:color="auto" w:fill="FFFFFF"/>
        </w:rPr>
        <w:t> </w:t>
      </w:r>
    </w:p>
    <w:p w:rsidR="00537E13" w:rsidRDefault="002B6FD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本公司郑重声明，根据《政府采购促进中小企业发展暂行办法》（财库〔2011〕181号）的规定，本公司为______（请填写：中型、小型、微型）企业。即，本公司同时满足以下条件：</w:t>
      </w:r>
    </w:p>
    <w:p w:rsidR="00537E13" w:rsidRDefault="002B6FD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rsidR="00537E13" w:rsidRDefault="002B6FD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537E13" w:rsidRDefault="002B6FD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本公司对上述声明的真实性负责。如有虚假，将依法承担相应责任。</w:t>
      </w:r>
    </w:p>
    <w:p w:rsidR="00537E13" w:rsidRDefault="00537E13">
      <w:pPr>
        <w:spacing w:line="360" w:lineRule="auto"/>
        <w:ind w:leftChars="67" w:left="141" w:firstLineChars="171" w:firstLine="410"/>
        <w:rPr>
          <w:rFonts w:ascii="宋体" w:hAnsi="宋体" w:cs="宋体"/>
          <w:color w:val="000000"/>
          <w:sz w:val="24"/>
          <w:szCs w:val="24"/>
        </w:rPr>
      </w:pPr>
    </w:p>
    <w:p w:rsidR="00537E13" w:rsidRDefault="00537E13">
      <w:pPr>
        <w:spacing w:line="360" w:lineRule="auto"/>
        <w:ind w:leftChars="67" w:left="141" w:firstLineChars="171" w:firstLine="410"/>
        <w:rPr>
          <w:rFonts w:ascii="宋体" w:hAnsi="宋体" w:cs="宋体"/>
          <w:color w:val="000000"/>
          <w:sz w:val="24"/>
          <w:szCs w:val="24"/>
        </w:rPr>
      </w:pPr>
    </w:p>
    <w:p w:rsidR="00537E13" w:rsidRDefault="002B6FD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企业名称（盖章）：</w:t>
      </w:r>
    </w:p>
    <w:p w:rsidR="00537E13" w:rsidRDefault="00537E13">
      <w:pPr>
        <w:spacing w:line="360" w:lineRule="auto"/>
        <w:ind w:leftChars="67" w:left="141" w:firstLineChars="171" w:firstLine="410"/>
        <w:rPr>
          <w:rFonts w:ascii="宋体" w:hAnsi="宋体" w:cs="宋体"/>
          <w:color w:val="000000"/>
          <w:sz w:val="24"/>
          <w:szCs w:val="24"/>
        </w:rPr>
      </w:pPr>
    </w:p>
    <w:p w:rsidR="00537E13" w:rsidRDefault="002B6FD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日 期：</w:t>
      </w:r>
    </w:p>
    <w:p w:rsidR="00537E13" w:rsidRDefault="00537E13">
      <w:pPr>
        <w:spacing w:line="440" w:lineRule="exact"/>
        <w:ind w:firstLine="480"/>
        <w:rPr>
          <w:color w:val="000000" w:themeColor="text1"/>
        </w:rPr>
      </w:pPr>
    </w:p>
    <w:p w:rsidR="00537E13" w:rsidRDefault="00537E13">
      <w:pPr>
        <w:spacing w:line="440" w:lineRule="exact"/>
        <w:ind w:firstLine="480"/>
        <w:rPr>
          <w:color w:val="000000" w:themeColor="text1"/>
        </w:rPr>
      </w:pPr>
    </w:p>
    <w:p w:rsidR="00537E13" w:rsidRDefault="002B6FDD">
      <w:pPr>
        <w:spacing w:line="440" w:lineRule="exact"/>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从业人员、营业收入、资产总额填报上一年度数据，无上一年度数据的新成立企业可不填报。</w:t>
      </w:r>
    </w:p>
    <w:p w:rsidR="00537E13" w:rsidRDefault="002B6FDD">
      <w:pPr>
        <w:numPr>
          <w:ilvl w:val="0"/>
          <w:numId w:val="2"/>
        </w:numPr>
        <w:spacing w:line="440" w:lineRule="exact"/>
        <w:ind w:firstLineChars="200" w:firstLine="42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rsidR="00537E13" w:rsidRDefault="00537E13">
      <w:pPr>
        <w:spacing w:line="440" w:lineRule="exact"/>
        <w:ind w:firstLine="480"/>
        <w:rPr>
          <w:color w:val="000000" w:themeColor="text1"/>
          <w:u w:val="single"/>
        </w:rPr>
      </w:pPr>
    </w:p>
    <w:p w:rsidR="00537E13" w:rsidRDefault="00537E13">
      <w:pPr>
        <w:spacing w:line="440" w:lineRule="exact"/>
        <w:rPr>
          <w:color w:val="000000" w:themeColor="text1"/>
          <w:u w:val="single"/>
        </w:rPr>
      </w:pPr>
    </w:p>
    <w:p w:rsidR="00537E13" w:rsidRDefault="00537E13">
      <w:pPr>
        <w:spacing w:line="440" w:lineRule="exact"/>
        <w:rPr>
          <w:color w:val="000000" w:themeColor="text1"/>
          <w:u w:val="single"/>
        </w:rPr>
      </w:pPr>
    </w:p>
    <w:p w:rsidR="00537E13" w:rsidRDefault="00537E13">
      <w:pPr>
        <w:spacing w:line="440" w:lineRule="exact"/>
        <w:rPr>
          <w:color w:val="000000" w:themeColor="text1"/>
          <w:u w:val="single"/>
        </w:rPr>
      </w:pPr>
    </w:p>
    <w:p w:rsidR="00537E13" w:rsidRDefault="00537E13">
      <w:pPr>
        <w:pStyle w:val="111"/>
        <w:spacing w:before="156" w:after="156"/>
        <w:outlineLvl w:val="1"/>
        <w:rPr>
          <w:color w:val="000000" w:themeColor="text1"/>
        </w:rPr>
      </w:pPr>
      <w:bookmarkStart w:id="114" w:name="_Toc116920208"/>
    </w:p>
    <w:p w:rsidR="00537E13" w:rsidRDefault="002B6FDD">
      <w:pPr>
        <w:pStyle w:val="111"/>
        <w:spacing w:before="156" w:after="156"/>
        <w:outlineLvl w:val="1"/>
        <w:rPr>
          <w:color w:val="000000" w:themeColor="text1"/>
        </w:rPr>
      </w:pPr>
      <w:r>
        <w:rPr>
          <w:rFonts w:hint="eastAsia"/>
          <w:color w:val="000000" w:themeColor="text1"/>
        </w:rPr>
        <w:t>六、其他资料</w:t>
      </w:r>
      <w:bookmarkEnd w:id="114"/>
    </w:p>
    <w:p w:rsidR="00537E13" w:rsidRDefault="002B6FD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（1）响应商具有良好的商业信誉和健全的财务会计制度（会计师事务所出具的2023年度财务审计报告的复印件或者2023年01月至今任意3个月的财务报表的复印件。(需包含资产负债表、利润表）；</w:t>
      </w: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2B6FD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（2）响应商有依法缴纳税收和社会保障资金的良好记录（提供2023年至今任意一个月的税收证明和社会保障缴费记录）；</w:t>
      </w: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2B6FD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jc w:val="both"/>
        <w:rPr>
          <w:rFonts w:ascii="宋体" w:hAnsi="宋体"/>
          <w:color w:val="000000" w:themeColor="text1"/>
          <w:sz w:val="24"/>
          <w:szCs w:val="24"/>
        </w:rPr>
      </w:pPr>
    </w:p>
    <w:p w:rsidR="00537E13" w:rsidRDefault="00537E13">
      <w:pPr>
        <w:spacing w:line="500" w:lineRule="exact"/>
        <w:ind w:right="600"/>
        <w:jc w:val="both"/>
        <w:rPr>
          <w:rFonts w:ascii="宋体" w:hAnsi="宋体"/>
          <w:color w:val="000000" w:themeColor="text1"/>
          <w:sz w:val="24"/>
          <w:szCs w:val="24"/>
        </w:rPr>
      </w:pPr>
    </w:p>
    <w:p w:rsidR="00537E13" w:rsidRDefault="00537E13">
      <w:pPr>
        <w:tabs>
          <w:tab w:val="left" w:pos="2038"/>
        </w:tabs>
        <w:kinsoku w:val="0"/>
        <w:overflowPunct w:val="0"/>
        <w:autoSpaceDE w:val="0"/>
        <w:autoSpaceDN w:val="0"/>
        <w:adjustRightInd w:val="0"/>
        <w:spacing w:line="337" w:lineRule="exact"/>
        <w:rPr>
          <w:rFonts w:ascii="宋体" w:eastAsiaTheme="minorEastAsia" w:hAnsi="宋体"/>
          <w:szCs w:val="21"/>
        </w:rPr>
      </w:pPr>
      <w:bookmarkStart w:id="115" w:name="_Toc413606704"/>
      <w:bookmarkEnd w:id="86"/>
      <w:bookmarkEnd w:id="87"/>
    </w:p>
    <w:p w:rsidR="00537E13" w:rsidRDefault="00537E13">
      <w:pPr>
        <w:tabs>
          <w:tab w:val="left" w:pos="2038"/>
        </w:tabs>
        <w:kinsoku w:val="0"/>
        <w:overflowPunct w:val="0"/>
        <w:autoSpaceDE w:val="0"/>
        <w:autoSpaceDN w:val="0"/>
        <w:adjustRightInd w:val="0"/>
        <w:spacing w:line="337" w:lineRule="exact"/>
        <w:rPr>
          <w:rFonts w:ascii="宋体" w:eastAsiaTheme="minorEastAsia" w:hAnsi="宋体"/>
          <w:szCs w:val="21"/>
        </w:rPr>
      </w:pPr>
    </w:p>
    <w:p w:rsidR="00537E13" w:rsidRDefault="002B6FDD">
      <w:pPr>
        <w:rPr>
          <w:rFonts w:ascii="宋体" w:eastAsiaTheme="minorEastAsia" w:hAnsi="宋体"/>
          <w:szCs w:val="21"/>
        </w:rPr>
      </w:pPr>
      <w:r>
        <w:rPr>
          <w:rFonts w:ascii="宋体" w:eastAsiaTheme="minorEastAsia" w:hAnsi="宋体"/>
          <w:szCs w:val="21"/>
        </w:rPr>
        <w:br w:type="page"/>
      </w:r>
    </w:p>
    <w:p w:rsidR="00537E13" w:rsidRDefault="002B6FDD">
      <w:pPr>
        <w:tabs>
          <w:tab w:val="left" w:pos="2038"/>
        </w:tabs>
        <w:kinsoku w:val="0"/>
        <w:overflowPunct w:val="0"/>
        <w:autoSpaceDE w:val="0"/>
        <w:autoSpaceDN w:val="0"/>
        <w:adjustRightInd w:val="0"/>
        <w:spacing w:line="337" w:lineRule="exact"/>
        <w:ind w:leftChars="52" w:left="109" w:firstLineChars="151" w:firstLine="317"/>
      </w:pPr>
      <w:r>
        <w:rPr>
          <w:noProof/>
        </w:rPr>
        <w:lastRenderedPageBreak/>
        <w:drawing>
          <wp:anchor distT="0" distB="0" distL="0" distR="0" simplePos="0" relativeHeight="251659264" behindDoc="0" locked="0" layoutInCell="1" allowOverlap="1" wp14:anchorId="64256995" wp14:editId="0A506D1F">
            <wp:simplePos x="0" y="0"/>
            <wp:positionH relativeFrom="column">
              <wp:posOffset>-48260</wp:posOffset>
            </wp:positionH>
            <wp:positionV relativeFrom="paragraph">
              <wp:posOffset>458470</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eastAsiaTheme="minorEastAsia" w:hAnsi="宋体"/>
          <w:szCs w:val="21"/>
        </w:rPr>
        <w:t>相关信用查询截图示例（共五个，截图时间应在</w:t>
      </w:r>
      <w:r>
        <w:rPr>
          <w:rFonts w:ascii="宋体" w:eastAsiaTheme="minorEastAsia" w:hAnsi="宋体" w:hint="eastAsia"/>
          <w:szCs w:val="21"/>
        </w:rPr>
        <w:t>谈判</w:t>
      </w:r>
      <w:r>
        <w:rPr>
          <w:rFonts w:ascii="宋体" w:eastAsiaTheme="minorEastAsia" w:hAnsi="宋体"/>
          <w:szCs w:val="21"/>
        </w:rPr>
        <w:t>公告发布时间之后）</w:t>
      </w:r>
    </w:p>
    <w:p w:rsidR="00537E13" w:rsidRDefault="002B6FDD">
      <w:r>
        <w:rPr>
          <w:noProof/>
        </w:rPr>
        <w:lastRenderedPageBreak/>
        <w:drawing>
          <wp:inline distT="0" distB="0" distL="0" distR="0" wp14:anchorId="4A770418" wp14:editId="52E4F1A5">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rsidR="00537E13" w:rsidRDefault="002B6FDD">
      <w:r>
        <w:rPr>
          <w:noProof/>
        </w:rPr>
        <w:lastRenderedPageBreak/>
        <w:drawing>
          <wp:inline distT="0" distB="0" distL="0" distR="0" wp14:anchorId="34173A7B" wp14:editId="7A2B5DF7">
            <wp:extent cx="5417185" cy="8842375"/>
            <wp:effectExtent l="0" t="0" r="0" b="0"/>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rsidR="00537E13" w:rsidRDefault="002B6FDD">
      <w:r>
        <w:rPr>
          <w:noProof/>
        </w:rPr>
        <w:lastRenderedPageBreak/>
        <w:drawing>
          <wp:inline distT="0" distB="0" distL="0" distR="0" wp14:anchorId="6CC0D266" wp14:editId="3C54950E">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rsidR="00537E13" w:rsidRDefault="002B6FDD">
      <w:r>
        <w:rPr>
          <w:noProof/>
        </w:rPr>
        <w:lastRenderedPageBreak/>
        <w:drawing>
          <wp:inline distT="0" distB="0" distL="0" distR="0" wp14:anchorId="13E7199F" wp14:editId="23CEB2F1">
            <wp:extent cx="5417185" cy="7970520"/>
            <wp:effectExtent l="0" t="0" r="0" b="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rsidR="00537E13" w:rsidRDefault="00537E13">
      <w:pPr>
        <w:spacing w:line="520" w:lineRule="exact"/>
        <w:rPr>
          <w:rFonts w:ascii="宋体" w:hAnsi="宋体"/>
          <w:color w:val="000000" w:themeColor="text1"/>
          <w:sz w:val="24"/>
        </w:rPr>
      </w:pPr>
    </w:p>
    <w:p w:rsidR="00537E13" w:rsidRDefault="00537E13">
      <w:pPr>
        <w:spacing w:line="500" w:lineRule="exact"/>
        <w:ind w:right="600" w:firstLineChars="200" w:firstLine="480"/>
        <w:jc w:val="both"/>
        <w:rPr>
          <w:rFonts w:ascii="宋体" w:hAnsi="宋体"/>
          <w:color w:val="000000" w:themeColor="text1"/>
          <w:sz w:val="24"/>
          <w:szCs w:val="24"/>
        </w:rPr>
      </w:pPr>
      <w:bookmarkStart w:id="116" w:name="_Toc116920209"/>
    </w:p>
    <w:p w:rsidR="00537E13" w:rsidRDefault="002B6FD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ascii="宋体" w:hAnsi="宋体" w:hint="eastAsia"/>
          <w:sz w:val="24"/>
          <w:szCs w:val="24"/>
        </w:rPr>
        <w:t>响应商</w:t>
      </w:r>
      <w:r>
        <w:rPr>
          <w:rFonts w:ascii="宋体" w:hAnsi="宋体" w:hint="eastAsia"/>
          <w:color w:val="000000" w:themeColor="text1"/>
          <w:sz w:val="24"/>
          <w:szCs w:val="24"/>
        </w:rPr>
        <w:t>及（法定代表人、股东、管理人员、员工）与其他响应商不存在：参股、隶属、管理等关联关系或其他有可能影响到采购活动公正性利害的关系。（提供加盖单位章的声明函）。</w:t>
      </w:r>
    </w:p>
    <w:p w:rsidR="00537E13" w:rsidRDefault="00537E13">
      <w:pPr>
        <w:spacing w:line="500" w:lineRule="exact"/>
        <w:ind w:right="600" w:firstLineChars="200" w:firstLine="640"/>
        <w:jc w:val="center"/>
        <w:rPr>
          <w:rFonts w:ascii="宋体" w:hAnsi="宋体"/>
          <w:color w:val="000000" w:themeColor="text1"/>
          <w:sz w:val="32"/>
          <w:szCs w:val="32"/>
        </w:rPr>
      </w:pPr>
    </w:p>
    <w:p w:rsidR="00537E13" w:rsidRDefault="002B6FDD">
      <w:pPr>
        <w:spacing w:line="500" w:lineRule="exact"/>
        <w:ind w:right="600" w:firstLineChars="200" w:firstLine="640"/>
        <w:jc w:val="center"/>
        <w:rPr>
          <w:rFonts w:ascii="宋体" w:hAnsi="宋体"/>
          <w:color w:val="000000" w:themeColor="text1"/>
          <w:sz w:val="32"/>
          <w:szCs w:val="32"/>
        </w:rPr>
      </w:pPr>
      <w:r>
        <w:rPr>
          <w:rFonts w:ascii="宋体" w:hAnsi="宋体" w:hint="eastAsia"/>
          <w:color w:val="000000" w:themeColor="text1"/>
          <w:sz w:val="32"/>
          <w:szCs w:val="32"/>
        </w:rPr>
        <w:t xml:space="preserve">声明函 </w:t>
      </w:r>
    </w:p>
    <w:p w:rsidR="00537E13" w:rsidRDefault="00537E13">
      <w:pPr>
        <w:spacing w:line="500" w:lineRule="exact"/>
        <w:ind w:right="600" w:firstLineChars="200" w:firstLine="480"/>
        <w:rPr>
          <w:rFonts w:ascii="宋体" w:hAnsi="宋体"/>
          <w:color w:val="000000" w:themeColor="text1"/>
          <w:sz w:val="24"/>
          <w:szCs w:val="24"/>
        </w:rPr>
      </w:pPr>
    </w:p>
    <w:p w:rsidR="00537E13" w:rsidRDefault="002B6FDD">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537E13" w:rsidRDefault="002B6FD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我单位郑重声明：</w:t>
      </w:r>
    </w:p>
    <w:p w:rsidR="00537E13" w:rsidRDefault="002B6FD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 xml:space="preserve">1、我单位在参加政府采购活动前三年内（成立不足三年的从成立之日起算），在经营活动中没有重大违法记录；  </w:t>
      </w:r>
    </w:p>
    <w:p w:rsidR="00537E13" w:rsidRDefault="002B6FD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2、我单位</w:t>
      </w:r>
      <w:r>
        <w:rPr>
          <w:rFonts w:ascii="宋体" w:hAnsi="宋体"/>
          <w:color w:val="000000" w:themeColor="text1"/>
          <w:sz w:val="24"/>
          <w:szCs w:val="24"/>
        </w:rPr>
        <w:t xml:space="preserve">具有履行合同所必需的设备和专业技术能力； </w:t>
      </w:r>
    </w:p>
    <w:p w:rsidR="00537E13" w:rsidRDefault="002B6FD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3、我单位及（法定代表人、股东、管理人员、员工）与其他响应商不存在：参股、隶属、管理等关联关系或其他有可能影响到采购活动公正性的利害关系。</w:t>
      </w:r>
    </w:p>
    <w:p w:rsidR="00537E13" w:rsidRDefault="002B6FDD">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537E13" w:rsidRDefault="002B6FDD">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特此声明</w:t>
      </w:r>
      <w:r>
        <w:rPr>
          <w:rFonts w:ascii="宋体" w:hAnsi="宋体" w:hint="eastAsia"/>
          <w:color w:val="000000" w:themeColor="text1"/>
          <w:sz w:val="24"/>
          <w:szCs w:val="24"/>
        </w:rPr>
        <w:t>。</w:t>
      </w: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2B6FDD">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供应商：（盖章）</w:t>
      </w:r>
    </w:p>
    <w:p w:rsidR="00537E13" w:rsidRDefault="002B6FDD">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日期：年月日</w:t>
      </w: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jc w:val="both"/>
        <w:rPr>
          <w:rFonts w:ascii="宋体" w:hAnsi="宋体"/>
          <w:color w:val="000000" w:themeColor="text1"/>
          <w:sz w:val="24"/>
          <w:szCs w:val="24"/>
        </w:rPr>
      </w:pPr>
    </w:p>
    <w:p w:rsidR="00537E13" w:rsidRDefault="002B6FDD">
      <w:pPr>
        <w:numPr>
          <w:ilvl w:val="0"/>
          <w:numId w:val="3"/>
        </w:numPr>
        <w:spacing w:line="500" w:lineRule="exact"/>
        <w:ind w:right="600" w:firstLine="480"/>
        <w:jc w:val="both"/>
        <w:rPr>
          <w:rFonts w:ascii="宋体" w:hAnsi="宋体"/>
          <w:color w:val="000000" w:themeColor="text1"/>
          <w:sz w:val="24"/>
          <w:szCs w:val="24"/>
        </w:rPr>
      </w:pPr>
      <w:r>
        <w:rPr>
          <w:rFonts w:ascii="宋体" w:hAnsi="宋体" w:hint="eastAsia"/>
          <w:b/>
          <w:bCs/>
          <w:color w:val="000000" w:themeColor="text1"/>
          <w:szCs w:val="21"/>
          <w:highlight w:val="yellow"/>
        </w:rPr>
        <w:lastRenderedPageBreak/>
        <w:t>提供保洁员、管理人身份材料、</w:t>
      </w:r>
      <w:r w:rsidR="00A0372E">
        <w:rPr>
          <w:rFonts w:ascii="宋体" w:hAnsi="宋体" w:hint="eastAsia"/>
          <w:b/>
          <w:bCs/>
          <w:color w:val="000000" w:themeColor="text1"/>
          <w:szCs w:val="21"/>
          <w:highlight w:val="yellow"/>
        </w:rPr>
        <w:t>劳动合同材料</w:t>
      </w:r>
      <w:r>
        <w:rPr>
          <w:rFonts w:ascii="宋体" w:hAnsi="宋体" w:hint="eastAsia"/>
          <w:b/>
          <w:bCs/>
          <w:color w:val="000000" w:themeColor="text1"/>
          <w:szCs w:val="21"/>
          <w:highlight w:val="yellow"/>
        </w:rPr>
        <w:t>、具体任务分派表</w:t>
      </w:r>
      <w:r>
        <w:rPr>
          <w:rFonts w:ascii="宋体" w:hAnsi="宋体" w:hint="eastAsia"/>
          <w:color w:val="000000" w:themeColor="text1"/>
          <w:sz w:val="24"/>
          <w:szCs w:val="24"/>
        </w:rPr>
        <w:t>。</w:t>
      </w:r>
    </w:p>
    <w:p w:rsidR="00537E13" w:rsidRDefault="002B6FDD">
      <w:pPr>
        <w:rPr>
          <w:rFonts w:ascii="宋体" w:hAnsi="宋体"/>
          <w:color w:val="000000" w:themeColor="text1"/>
          <w:sz w:val="24"/>
          <w:szCs w:val="24"/>
        </w:rPr>
      </w:pPr>
      <w:r>
        <w:rPr>
          <w:rFonts w:ascii="宋体" w:hAnsi="宋体" w:hint="eastAsia"/>
          <w:color w:val="000000" w:themeColor="text1"/>
          <w:sz w:val="24"/>
          <w:szCs w:val="24"/>
        </w:rPr>
        <w:br w:type="page"/>
      </w:r>
    </w:p>
    <w:p w:rsidR="00537E13" w:rsidRDefault="002B6FDD">
      <w:pPr>
        <w:numPr>
          <w:ilvl w:val="0"/>
          <w:numId w:val="3"/>
        </w:numPr>
        <w:spacing w:line="500" w:lineRule="exact"/>
        <w:ind w:right="6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服务质量承诺函。</w:t>
      </w:r>
    </w:p>
    <w:p w:rsidR="00537E13" w:rsidRDefault="00537E13">
      <w:pPr>
        <w:spacing w:line="500" w:lineRule="exact"/>
        <w:ind w:right="600" w:firstLineChars="200" w:firstLine="480"/>
        <w:rPr>
          <w:rFonts w:ascii="宋体" w:hAnsi="宋体"/>
          <w:color w:val="000000" w:themeColor="text1"/>
          <w:sz w:val="24"/>
          <w:szCs w:val="24"/>
        </w:rPr>
      </w:pPr>
    </w:p>
    <w:p w:rsidR="00537E13" w:rsidRDefault="00537E13">
      <w:pPr>
        <w:spacing w:line="500" w:lineRule="exact"/>
        <w:ind w:right="600" w:firstLineChars="200" w:firstLine="480"/>
        <w:rPr>
          <w:rFonts w:ascii="宋体" w:hAnsi="宋体"/>
          <w:color w:val="000000" w:themeColor="text1"/>
          <w:sz w:val="24"/>
          <w:szCs w:val="24"/>
        </w:rPr>
      </w:pPr>
    </w:p>
    <w:p w:rsidR="00537E13" w:rsidRDefault="002B6FDD">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537E13" w:rsidRDefault="002B6FD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我单位郑重承诺：</w:t>
      </w:r>
    </w:p>
    <w:p w:rsidR="00537E13" w:rsidRDefault="002B6FDD">
      <w:pPr>
        <w:numPr>
          <w:ilvl w:val="0"/>
          <w:numId w:val="4"/>
        </w:num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我单位在学校服务期限内保证服从学校管理规定，确保保洁区域干净整洁；</w:t>
      </w:r>
    </w:p>
    <w:p w:rsidR="00537E13" w:rsidRDefault="002B6FDD">
      <w:pPr>
        <w:numPr>
          <w:ilvl w:val="0"/>
          <w:numId w:val="4"/>
        </w:num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 xml:space="preserve">保洁绿化期间我方员工不得有干扰日常正常教学的行为；  </w:t>
      </w:r>
    </w:p>
    <w:p w:rsidR="00537E13" w:rsidRDefault="002B6FD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3、我单位</w:t>
      </w:r>
      <w:r>
        <w:rPr>
          <w:rFonts w:ascii="宋体" w:hAnsi="宋体"/>
          <w:color w:val="000000" w:themeColor="text1"/>
          <w:sz w:val="24"/>
          <w:szCs w:val="24"/>
        </w:rPr>
        <w:t xml:space="preserve">具有履行合同所必需的设备和专业技术能力； </w:t>
      </w:r>
    </w:p>
    <w:p w:rsidR="00537E13" w:rsidRDefault="002B6FD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4、做好聘用员工的岗位培训，购置必要劳保用品，日常工作中员工发生的安全责任事故由服务单位负责，与学院无关。</w:t>
      </w:r>
    </w:p>
    <w:p w:rsidR="00537E13" w:rsidRDefault="002B6FDD">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537E13" w:rsidRDefault="002B6FDD">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537E13">
      <w:pPr>
        <w:spacing w:line="500" w:lineRule="exact"/>
        <w:ind w:right="600" w:firstLineChars="200" w:firstLine="480"/>
        <w:jc w:val="both"/>
        <w:rPr>
          <w:rFonts w:ascii="宋体" w:hAnsi="宋体"/>
          <w:color w:val="000000" w:themeColor="text1"/>
          <w:sz w:val="24"/>
          <w:szCs w:val="24"/>
        </w:rPr>
      </w:pPr>
    </w:p>
    <w:p w:rsidR="00537E13" w:rsidRDefault="002B6FDD">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供应商：（盖章）</w:t>
      </w:r>
    </w:p>
    <w:p w:rsidR="00537E13" w:rsidRDefault="002B6FDD">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日期：年月日</w:t>
      </w:r>
    </w:p>
    <w:p w:rsidR="00537E13" w:rsidRDefault="002B6FDD">
      <w:pPr>
        <w:rPr>
          <w:rFonts w:ascii="宋体" w:hAnsi="宋体"/>
          <w:color w:val="000000" w:themeColor="text1"/>
          <w:sz w:val="24"/>
          <w:szCs w:val="24"/>
        </w:rPr>
      </w:pPr>
      <w:r>
        <w:rPr>
          <w:rFonts w:ascii="宋体" w:hAnsi="宋体" w:hint="eastAsia"/>
          <w:color w:val="000000" w:themeColor="text1"/>
          <w:sz w:val="24"/>
          <w:szCs w:val="24"/>
        </w:rPr>
        <w:br w:type="page"/>
      </w:r>
    </w:p>
    <w:p w:rsidR="00537E13" w:rsidRDefault="00537E13">
      <w:pPr>
        <w:rPr>
          <w:rFonts w:ascii="宋体" w:hAnsi="宋体"/>
          <w:color w:val="000000" w:themeColor="text1"/>
          <w:sz w:val="24"/>
          <w:szCs w:val="24"/>
        </w:rPr>
      </w:pPr>
    </w:p>
    <w:p w:rsidR="00537E13" w:rsidRDefault="002B6FDD">
      <w:pPr>
        <w:numPr>
          <w:ilvl w:val="0"/>
          <w:numId w:val="3"/>
        </w:numPr>
        <w:spacing w:line="500" w:lineRule="exact"/>
        <w:ind w:right="600" w:firstLine="480"/>
        <w:jc w:val="both"/>
        <w:rPr>
          <w:rFonts w:ascii="宋体" w:hAnsi="宋体"/>
          <w:color w:val="000000" w:themeColor="text1"/>
          <w:sz w:val="24"/>
          <w:szCs w:val="24"/>
        </w:rPr>
      </w:pPr>
      <w:r>
        <w:rPr>
          <w:rFonts w:ascii="宋体" w:hAnsi="宋体" w:hint="eastAsia"/>
          <w:color w:val="000000" w:themeColor="text1"/>
          <w:sz w:val="24"/>
          <w:szCs w:val="24"/>
        </w:rPr>
        <w:t>供应商认为对响应有利的其他证明材料。</w:t>
      </w:r>
    </w:p>
    <w:p w:rsidR="00537E13" w:rsidRDefault="00537E13">
      <w:pPr>
        <w:spacing w:line="500" w:lineRule="exact"/>
        <w:ind w:left="420" w:right="600"/>
        <w:jc w:val="both"/>
        <w:rPr>
          <w:rFonts w:ascii="宋体" w:hAnsi="宋体"/>
          <w:color w:val="000000" w:themeColor="text1"/>
          <w:sz w:val="24"/>
          <w:szCs w:val="24"/>
        </w:rPr>
      </w:pPr>
    </w:p>
    <w:p w:rsidR="00537E13" w:rsidRDefault="00537E13">
      <w:pPr>
        <w:spacing w:line="500" w:lineRule="exact"/>
        <w:ind w:left="420" w:right="600"/>
        <w:jc w:val="both"/>
        <w:rPr>
          <w:rFonts w:ascii="宋体" w:hAnsi="宋体"/>
          <w:color w:val="000000" w:themeColor="text1"/>
          <w:sz w:val="24"/>
          <w:szCs w:val="24"/>
        </w:rPr>
      </w:pPr>
    </w:p>
    <w:p w:rsidR="00537E13" w:rsidRDefault="00537E13">
      <w:pPr>
        <w:pStyle w:val="111"/>
        <w:spacing w:before="156" w:after="156"/>
        <w:outlineLvl w:val="1"/>
        <w:rPr>
          <w:color w:val="000000" w:themeColor="text1"/>
        </w:rPr>
      </w:pPr>
    </w:p>
    <w:p w:rsidR="00537E13" w:rsidRDefault="00537E13">
      <w:pPr>
        <w:pStyle w:val="111"/>
        <w:spacing w:before="156" w:after="156"/>
        <w:outlineLvl w:val="1"/>
        <w:rPr>
          <w:color w:val="000000" w:themeColor="text1"/>
        </w:rPr>
      </w:pPr>
    </w:p>
    <w:p w:rsidR="00537E13" w:rsidRDefault="00537E13">
      <w:pPr>
        <w:pStyle w:val="111"/>
        <w:spacing w:before="156" w:after="156"/>
        <w:outlineLvl w:val="1"/>
        <w:rPr>
          <w:color w:val="000000" w:themeColor="text1"/>
        </w:rPr>
      </w:pPr>
    </w:p>
    <w:p w:rsidR="00537E13" w:rsidRDefault="00537E13">
      <w:pPr>
        <w:pStyle w:val="111"/>
        <w:spacing w:before="156" w:after="156"/>
        <w:outlineLvl w:val="1"/>
        <w:rPr>
          <w:color w:val="000000" w:themeColor="text1"/>
        </w:rPr>
      </w:pPr>
    </w:p>
    <w:p w:rsidR="00537E13" w:rsidRDefault="00537E13">
      <w:pPr>
        <w:pStyle w:val="111"/>
        <w:spacing w:before="156" w:after="156"/>
        <w:outlineLvl w:val="1"/>
        <w:rPr>
          <w:color w:val="000000" w:themeColor="text1"/>
        </w:rPr>
      </w:pPr>
    </w:p>
    <w:p w:rsidR="00537E13" w:rsidRDefault="00537E13">
      <w:pPr>
        <w:pStyle w:val="111"/>
        <w:spacing w:before="156" w:after="156"/>
        <w:outlineLvl w:val="1"/>
        <w:rPr>
          <w:color w:val="000000" w:themeColor="text1"/>
        </w:rPr>
      </w:pPr>
    </w:p>
    <w:p w:rsidR="00537E13" w:rsidRDefault="00537E13">
      <w:pPr>
        <w:pStyle w:val="111"/>
        <w:spacing w:before="156" w:after="156"/>
        <w:outlineLvl w:val="1"/>
        <w:rPr>
          <w:color w:val="000000" w:themeColor="text1"/>
        </w:rPr>
      </w:pPr>
    </w:p>
    <w:p w:rsidR="00537E13" w:rsidRDefault="00537E13">
      <w:pPr>
        <w:pStyle w:val="111"/>
        <w:spacing w:before="156" w:after="156"/>
        <w:outlineLvl w:val="1"/>
        <w:rPr>
          <w:color w:val="000000" w:themeColor="text1"/>
        </w:rPr>
      </w:pPr>
    </w:p>
    <w:p w:rsidR="00537E13" w:rsidRDefault="00537E13">
      <w:pPr>
        <w:pStyle w:val="111"/>
        <w:spacing w:before="156" w:after="156"/>
        <w:outlineLvl w:val="1"/>
        <w:rPr>
          <w:color w:val="000000" w:themeColor="text1"/>
        </w:rPr>
      </w:pPr>
    </w:p>
    <w:p w:rsidR="00537E13" w:rsidRDefault="00537E13">
      <w:pPr>
        <w:pStyle w:val="111"/>
        <w:spacing w:before="156" w:after="156"/>
        <w:outlineLvl w:val="1"/>
        <w:rPr>
          <w:color w:val="000000" w:themeColor="text1"/>
        </w:rPr>
      </w:pPr>
    </w:p>
    <w:p w:rsidR="00537E13" w:rsidRDefault="00537E13">
      <w:pPr>
        <w:pStyle w:val="111"/>
        <w:spacing w:before="156" w:after="156"/>
        <w:outlineLvl w:val="1"/>
        <w:rPr>
          <w:color w:val="000000" w:themeColor="text1"/>
        </w:rPr>
      </w:pPr>
    </w:p>
    <w:p w:rsidR="00537E13" w:rsidRDefault="00537E13">
      <w:pPr>
        <w:pStyle w:val="111"/>
        <w:spacing w:before="156" w:after="156"/>
        <w:outlineLvl w:val="1"/>
        <w:rPr>
          <w:color w:val="000000" w:themeColor="text1"/>
        </w:rPr>
      </w:pPr>
    </w:p>
    <w:p w:rsidR="00537E13" w:rsidRDefault="00537E13">
      <w:pPr>
        <w:pStyle w:val="111"/>
        <w:spacing w:before="156" w:after="156"/>
        <w:outlineLvl w:val="1"/>
        <w:rPr>
          <w:color w:val="000000" w:themeColor="text1"/>
        </w:rPr>
      </w:pPr>
    </w:p>
    <w:p w:rsidR="00537E13" w:rsidRDefault="00537E13">
      <w:pPr>
        <w:pStyle w:val="111"/>
        <w:spacing w:before="156" w:after="156"/>
        <w:outlineLvl w:val="1"/>
        <w:rPr>
          <w:color w:val="000000" w:themeColor="text1"/>
        </w:rPr>
      </w:pPr>
    </w:p>
    <w:p w:rsidR="00537E13" w:rsidRDefault="00537E13">
      <w:pPr>
        <w:pStyle w:val="111"/>
        <w:spacing w:before="156" w:after="156"/>
        <w:jc w:val="both"/>
        <w:outlineLvl w:val="1"/>
        <w:rPr>
          <w:color w:val="000000" w:themeColor="text1"/>
        </w:rPr>
      </w:pPr>
    </w:p>
    <w:p w:rsidR="00537E13" w:rsidRDefault="002B6FDD">
      <w:pPr>
        <w:pStyle w:val="111"/>
        <w:spacing w:before="156" w:after="156"/>
        <w:outlineLvl w:val="1"/>
        <w:rPr>
          <w:color w:val="000000" w:themeColor="text1"/>
        </w:rPr>
      </w:pPr>
      <w:r>
        <w:rPr>
          <w:rFonts w:hint="eastAsia"/>
          <w:color w:val="000000" w:themeColor="text1"/>
        </w:rPr>
        <w:lastRenderedPageBreak/>
        <w:t>八、用户需求响应情况表</w:t>
      </w:r>
      <w:bookmarkEnd w:id="116"/>
    </w:p>
    <w:p w:rsidR="00537E13" w:rsidRDefault="002B6FDD">
      <w:pPr>
        <w:spacing w:line="500" w:lineRule="exact"/>
        <w:rPr>
          <w:rFonts w:asciiTheme="majorEastAsia" w:eastAsiaTheme="majorEastAsia" w:hAnsiTheme="majorEastAsia"/>
          <w:szCs w:val="21"/>
        </w:rPr>
      </w:pPr>
      <w:r>
        <w:rPr>
          <w:rFonts w:asciiTheme="majorEastAsia" w:eastAsiaTheme="majorEastAsia" w:hAnsiTheme="majorEastAsia" w:hint="eastAsia"/>
          <w:szCs w:val="21"/>
        </w:rPr>
        <w:t>项目名称：老城校区卫生保洁工作社会化项目校内采购</w:t>
      </w:r>
    </w:p>
    <w:p w:rsidR="00537E13" w:rsidRDefault="002B6FDD">
      <w:pPr>
        <w:spacing w:line="500" w:lineRule="exact"/>
        <w:rPr>
          <w:rFonts w:asciiTheme="majorEastAsia" w:eastAsiaTheme="majorEastAsia" w:hAnsiTheme="majorEastAsia"/>
          <w:szCs w:val="21"/>
        </w:rPr>
      </w:pPr>
      <w:r>
        <w:rPr>
          <w:rFonts w:asciiTheme="majorEastAsia" w:eastAsiaTheme="majorEastAsia" w:hAnsiTheme="majorEastAsia" w:hint="eastAsia"/>
          <w:szCs w:val="21"/>
        </w:rPr>
        <w:t>标包编号：HNSJSHWFW-2022-31</w:t>
      </w:r>
    </w:p>
    <w:p w:rsidR="00537E13" w:rsidRDefault="002B6FDD">
      <w:pPr>
        <w:spacing w:line="500" w:lineRule="exact"/>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说明：响应人必须仔细阅读磋商文件“用户需求书”的相关内容商务、技术条款，响应人递交的响应文件相关内容条款与招标文件要求不同时，应逐条列响应表中，否则将认为响应人接受招标文件的要求。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323"/>
        <w:gridCol w:w="2126"/>
        <w:gridCol w:w="1843"/>
        <w:gridCol w:w="1984"/>
        <w:gridCol w:w="1418"/>
      </w:tblGrid>
      <w:tr w:rsidR="00537E13">
        <w:trPr>
          <w:trHeight w:val="649"/>
        </w:trPr>
        <w:tc>
          <w:tcPr>
            <w:tcW w:w="770" w:type="dxa"/>
            <w:vAlign w:val="center"/>
          </w:tcPr>
          <w:p w:rsidR="00537E13" w:rsidRDefault="002B6FDD">
            <w:pPr>
              <w:snapToGrid w:val="0"/>
              <w:jc w:val="center"/>
              <w:rPr>
                <w:rFonts w:ascii="宋体" w:hAnsi="Calibri"/>
                <w:szCs w:val="21"/>
              </w:rPr>
            </w:pPr>
            <w:r>
              <w:rPr>
                <w:rFonts w:ascii="宋体" w:hAnsi="宋体"/>
                <w:szCs w:val="21"/>
              </w:rPr>
              <w:t>序号</w:t>
            </w:r>
          </w:p>
        </w:tc>
        <w:tc>
          <w:tcPr>
            <w:tcW w:w="1323" w:type="dxa"/>
            <w:vAlign w:val="center"/>
          </w:tcPr>
          <w:p w:rsidR="00537E13" w:rsidRDefault="002B6FDD">
            <w:pPr>
              <w:snapToGrid w:val="0"/>
              <w:jc w:val="center"/>
              <w:rPr>
                <w:rFonts w:ascii="宋体" w:hAnsi="Calibri"/>
                <w:szCs w:val="21"/>
              </w:rPr>
            </w:pPr>
            <w:r>
              <w:rPr>
                <w:rFonts w:ascii="宋体" w:hAnsi="宋体" w:cs="宋体"/>
              </w:rPr>
              <w:t>内容</w:t>
            </w:r>
          </w:p>
        </w:tc>
        <w:tc>
          <w:tcPr>
            <w:tcW w:w="2126" w:type="dxa"/>
            <w:vAlign w:val="center"/>
          </w:tcPr>
          <w:p w:rsidR="00537E13" w:rsidRDefault="002B6FDD">
            <w:pPr>
              <w:snapToGrid w:val="0"/>
              <w:jc w:val="center"/>
              <w:rPr>
                <w:rFonts w:ascii="宋体" w:hAnsi="Calibri"/>
                <w:szCs w:val="21"/>
              </w:rPr>
            </w:pPr>
            <w:r>
              <w:rPr>
                <w:rFonts w:ascii="宋体" w:hAnsi="宋体"/>
                <w:szCs w:val="21"/>
              </w:rPr>
              <w:t>采购需求书中的要求</w:t>
            </w:r>
          </w:p>
        </w:tc>
        <w:tc>
          <w:tcPr>
            <w:tcW w:w="1843" w:type="dxa"/>
            <w:vAlign w:val="center"/>
          </w:tcPr>
          <w:p w:rsidR="00537E13" w:rsidRDefault="002B6FDD">
            <w:pPr>
              <w:snapToGrid w:val="0"/>
              <w:jc w:val="center"/>
              <w:rPr>
                <w:rFonts w:ascii="宋体" w:hAnsi="宋体"/>
                <w:szCs w:val="21"/>
              </w:rPr>
            </w:pPr>
            <w:r>
              <w:rPr>
                <w:rFonts w:ascii="宋体" w:hAnsi="宋体" w:hint="eastAsia"/>
                <w:szCs w:val="21"/>
              </w:rPr>
              <w:t>响应</w:t>
            </w:r>
            <w:r>
              <w:rPr>
                <w:rFonts w:ascii="宋体" w:hAnsi="宋体"/>
                <w:szCs w:val="21"/>
              </w:rPr>
              <w:t>人的响应</w:t>
            </w:r>
          </w:p>
          <w:p w:rsidR="00537E13" w:rsidRDefault="002B6FDD">
            <w:pPr>
              <w:snapToGrid w:val="0"/>
              <w:jc w:val="center"/>
              <w:rPr>
                <w:rFonts w:ascii="宋体" w:hAnsi="Calibri"/>
                <w:szCs w:val="21"/>
              </w:rPr>
            </w:pPr>
            <w:r>
              <w:rPr>
                <w:rFonts w:ascii="宋体" w:hAnsi="宋体"/>
                <w:szCs w:val="21"/>
              </w:rPr>
              <w:t>（逐条对应编写）</w:t>
            </w:r>
          </w:p>
        </w:tc>
        <w:tc>
          <w:tcPr>
            <w:tcW w:w="1984" w:type="dxa"/>
            <w:vAlign w:val="center"/>
          </w:tcPr>
          <w:p w:rsidR="00537E13" w:rsidRDefault="002B6FDD">
            <w:pPr>
              <w:snapToGrid w:val="0"/>
              <w:jc w:val="center"/>
              <w:rPr>
                <w:rFonts w:ascii="宋体" w:hAnsi="宋体"/>
                <w:szCs w:val="21"/>
              </w:rPr>
            </w:pPr>
            <w:r>
              <w:rPr>
                <w:rFonts w:ascii="宋体" w:hAnsi="宋体"/>
                <w:szCs w:val="21"/>
              </w:rPr>
              <w:t>偏离情况说明</w:t>
            </w:r>
          </w:p>
          <w:p w:rsidR="00537E13" w:rsidRDefault="002B6FDD">
            <w:pPr>
              <w:snapToGrid w:val="0"/>
              <w:jc w:val="center"/>
              <w:rPr>
                <w:rFonts w:ascii="宋体" w:hAnsi="Calibri"/>
                <w:szCs w:val="21"/>
              </w:rPr>
            </w:pPr>
            <w:r>
              <w:rPr>
                <w:rFonts w:ascii="宋体" w:hAnsi="宋体"/>
                <w:szCs w:val="21"/>
              </w:rPr>
              <w:t>（＋/-）</w:t>
            </w:r>
          </w:p>
        </w:tc>
        <w:tc>
          <w:tcPr>
            <w:tcW w:w="1418" w:type="dxa"/>
            <w:vAlign w:val="center"/>
          </w:tcPr>
          <w:p w:rsidR="00537E13" w:rsidRDefault="002B6FDD">
            <w:pPr>
              <w:jc w:val="center"/>
              <w:rPr>
                <w:rFonts w:ascii="宋体" w:hAnsi="Calibri"/>
                <w:szCs w:val="21"/>
              </w:rPr>
            </w:pPr>
            <w:r>
              <w:rPr>
                <w:rFonts w:ascii="宋体" w:hAnsi="宋体"/>
                <w:szCs w:val="21"/>
              </w:rPr>
              <w:t>相关证明材料的页码索引（如有）</w:t>
            </w:r>
          </w:p>
        </w:tc>
      </w:tr>
      <w:tr w:rsidR="00537E13">
        <w:trPr>
          <w:trHeight w:val="670"/>
        </w:trPr>
        <w:tc>
          <w:tcPr>
            <w:tcW w:w="770"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323"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2126"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843"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984"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418"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r>
      <w:tr w:rsidR="00537E13">
        <w:trPr>
          <w:trHeight w:val="649"/>
        </w:trPr>
        <w:tc>
          <w:tcPr>
            <w:tcW w:w="770"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323"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2126"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843"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984"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418"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r>
      <w:tr w:rsidR="00537E13">
        <w:trPr>
          <w:trHeight w:val="670"/>
        </w:trPr>
        <w:tc>
          <w:tcPr>
            <w:tcW w:w="770"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323"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2126"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843"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984"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418"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r>
      <w:tr w:rsidR="00537E13">
        <w:trPr>
          <w:trHeight w:val="670"/>
        </w:trPr>
        <w:tc>
          <w:tcPr>
            <w:tcW w:w="770"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323"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2126"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843"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984"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418"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r>
      <w:tr w:rsidR="00537E13">
        <w:trPr>
          <w:trHeight w:val="649"/>
        </w:trPr>
        <w:tc>
          <w:tcPr>
            <w:tcW w:w="770"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323"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2126"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843"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984"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418"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r>
      <w:tr w:rsidR="00537E13">
        <w:trPr>
          <w:trHeight w:val="670"/>
        </w:trPr>
        <w:tc>
          <w:tcPr>
            <w:tcW w:w="770"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323"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2126"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843"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984"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418"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r>
      <w:tr w:rsidR="00537E13">
        <w:trPr>
          <w:trHeight w:val="649"/>
        </w:trPr>
        <w:tc>
          <w:tcPr>
            <w:tcW w:w="770"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323"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2126"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843"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c>
          <w:tcPr>
            <w:tcW w:w="1984" w:type="dxa"/>
          </w:tcPr>
          <w:p w:rsidR="00537E13" w:rsidRDefault="002B6FDD">
            <w:pPr>
              <w:snapToGrid w:val="0"/>
              <w:rPr>
                <w:rFonts w:ascii="宋体" w:hAnsi="宋体"/>
                <w:szCs w:val="21"/>
              </w:rPr>
            </w:pPr>
            <w:r>
              <w:rPr>
                <w:rFonts w:ascii="宋体" w:hAnsi="宋体" w:hint="eastAsia"/>
                <w:szCs w:val="21"/>
              </w:rPr>
              <w:t>未列入本表内容，视为完全响应</w:t>
            </w:r>
          </w:p>
        </w:tc>
        <w:tc>
          <w:tcPr>
            <w:tcW w:w="1418" w:type="dxa"/>
          </w:tcPr>
          <w:p w:rsidR="00537E13" w:rsidRDefault="00537E13">
            <w:pPr>
              <w:spacing w:line="500" w:lineRule="exact"/>
              <w:ind w:firstLineChars="200" w:firstLine="448"/>
              <w:jc w:val="center"/>
              <w:rPr>
                <w:rFonts w:asciiTheme="majorEastAsia" w:eastAsiaTheme="majorEastAsia" w:hAnsiTheme="majorEastAsia"/>
                <w:spacing w:val="-8"/>
                <w:sz w:val="24"/>
              </w:rPr>
            </w:pPr>
          </w:p>
        </w:tc>
      </w:tr>
      <w:tr w:rsidR="00537E13">
        <w:trPr>
          <w:trHeight w:val="693"/>
        </w:trPr>
        <w:tc>
          <w:tcPr>
            <w:tcW w:w="770" w:type="dxa"/>
          </w:tcPr>
          <w:p w:rsidR="00537E13" w:rsidRDefault="002B6FDD">
            <w:pPr>
              <w:spacing w:line="500" w:lineRule="exact"/>
              <w:jc w:val="center"/>
              <w:rPr>
                <w:rFonts w:asciiTheme="majorEastAsia" w:eastAsiaTheme="majorEastAsia" w:hAnsiTheme="majorEastAsia"/>
                <w:spacing w:val="-8"/>
                <w:szCs w:val="21"/>
              </w:rPr>
            </w:pPr>
            <w:r>
              <w:rPr>
                <w:rFonts w:asciiTheme="majorEastAsia" w:eastAsiaTheme="majorEastAsia" w:hAnsiTheme="majorEastAsia" w:hint="eastAsia"/>
                <w:spacing w:val="-8"/>
                <w:szCs w:val="21"/>
              </w:rPr>
              <w:t>备注</w:t>
            </w:r>
          </w:p>
        </w:tc>
        <w:tc>
          <w:tcPr>
            <w:tcW w:w="8694" w:type="dxa"/>
            <w:gridSpan w:val="5"/>
          </w:tcPr>
          <w:p w:rsidR="00537E13" w:rsidRDefault="00537E13">
            <w:pPr>
              <w:spacing w:line="500" w:lineRule="exact"/>
              <w:ind w:firstLineChars="200" w:firstLine="388"/>
              <w:jc w:val="center"/>
              <w:rPr>
                <w:rFonts w:asciiTheme="majorEastAsia" w:eastAsiaTheme="majorEastAsia" w:hAnsiTheme="majorEastAsia"/>
                <w:spacing w:val="-8"/>
                <w:szCs w:val="21"/>
              </w:rPr>
            </w:pPr>
          </w:p>
        </w:tc>
      </w:tr>
    </w:tbl>
    <w:p w:rsidR="00537E13" w:rsidRDefault="002B6FDD">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说明：注：1、此表为表样，行数可自行添加，但表式不变。</w:t>
      </w:r>
      <w:r>
        <w:rPr>
          <w:rFonts w:asciiTheme="majorEastAsia" w:eastAsiaTheme="majorEastAsia" w:hAnsiTheme="majorEastAsia" w:hint="eastAsia"/>
          <w:spacing w:val="-8"/>
          <w:szCs w:val="21"/>
        </w:rPr>
        <w:tab/>
      </w:r>
    </w:p>
    <w:p w:rsidR="00537E13" w:rsidRDefault="002B6FDD">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2、是否偏离用符号“+、-”分别表示正偏离、负偏离，必须逐次对应响应。（正偏离意为优于采购需求书条款）</w:t>
      </w:r>
    </w:p>
    <w:p w:rsidR="00537E13" w:rsidRDefault="002B6FDD">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3、响应文件条款无偏离，视为对采购文件的条款接受，视为完全响应，可不用再列入本表。</w:t>
      </w:r>
    </w:p>
    <w:p w:rsidR="00537E13" w:rsidRDefault="002B6FDD">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4、响应文件完全无偏离，视为对采购文件的条款完全接受，直接在本表（空表）签字盖章即可，不用再编辑文字。</w:t>
      </w:r>
    </w:p>
    <w:p w:rsidR="00537E13" w:rsidRDefault="002B6FDD">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响应人名称：（盖公章）</w:t>
      </w:r>
    </w:p>
    <w:p w:rsidR="00537E13" w:rsidRDefault="002B6FDD">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法定代表人或授权代表签字：</w:t>
      </w:r>
    </w:p>
    <w:p w:rsidR="00537E13" w:rsidRDefault="002B6FDD">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日      期：</w:t>
      </w:r>
      <w:bookmarkStart w:id="117" w:name="_Toc500352191"/>
    </w:p>
    <w:p w:rsidR="00537E13" w:rsidRDefault="00537E13">
      <w:pPr>
        <w:spacing w:before="156" w:after="156"/>
        <w:rPr>
          <w:color w:val="000000" w:themeColor="text1"/>
        </w:rPr>
      </w:pPr>
    </w:p>
    <w:p w:rsidR="00537E13" w:rsidRDefault="00537E13">
      <w:pPr>
        <w:spacing w:before="156" w:after="156"/>
        <w:jc w:val="both"/>
        <w:outlineLvl w:val="0"/>
        <w:rPr>
          <w:rFonts w:asciiTheme="minorEastAsia" w:eastAsiaTheme="minorEastAsia" w:hAnsiTheme="minorEastAsia"/>
          <w:sz w:val="24"/>
          <w:szCs w:val="24"/>
        </w:rPr>
      </w:pPr>
    </w:p>
    <w:p w:rsidR="00537E13" w:rsidRDefault="00537E13">
      <w:pPr>
        <w:spacing w:before="156" w:after="156"/>
        <w:jc w:val="center"/>
        <w:outlineLvl w:val="0"/>
        <w:rPr>
          <w:rFonts w:asciiTheme="minorEastAsia" w:eastAsiaTheme="minorEastAsia" w:hAnsiTheme="minorEastAsia"/>
          <w:sz w:val="24"/>
          <w:szCs w:val="24"/>
        </w:rPr>
      </w:pPr>
    </w:p>
    <w:p w:rsidR="00537E13" w:rsidRDefault="002B6FDD">
      <w:pPr>
        <w:spacing w:before="156" w:after="156"/>
        <w:jc w:val="center"/>
        <w:outlineLvl w:val="0"/>
        <w:rPr>
          <w:b/>
          <w:color w:val="000000" w:themeColor="text1"/>
          <w:sz w:val="32"/>
          <w:szCs w:val="32"/>
        </w:rPr>
      </w:pPr>
      <w:bookmarkStart w:id="118" w:name="_Toc116920211"/>
      <w:r>
        <w:rPr>
          <w:rFonts w:hint="eastAsia"/>
          <w:b/>
          <w:color w:val="000000" w:themeColor="text1"/>
          <w:sz w:val="32"/>
          <w:szCs w:val="32"/>
        </w:rPr>
        <w:t>第六章评审办法</w:t>
      </w:r>
      <w:bookmarkEnd w:id="115"/>
      <w:bookmarkEnd w:id="117"/>
      <w:bookmarkEnd w:id="118"/>
    </w:p>
    <w:p w:rsidR="00537E13" w:rsidRDefault="00537E13">
      <w:pPr>
        <w:spacing w:line="480" w:lineRule="exact"/>
        <w:jc w:val="center"/>
        <w:rPr>
          <w:rFonts w:ascii="宋体" w:hAnsi="宋体"/>
          <w:b/>
          <w:color w:val="000000" w:themeColor="text1"/>
          <w:kern w:val="28"/>
          <w:sz w:val="36"/>
          <w:szCs w:val="36"/>
        </w:rPr>
      </w:pP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rsidR="00537E13" w:rsidRDefault="002B6FD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 谈判小组将审查响应文件有关资格证明文件是否齐全有效、响应有效期是否满足要求、是否实质性响应谈判文件的要求。</w:t>
      </w:r>
    </w:p>
    <w:p w:rsidR="00537E13" w:rsidRDefault="002B6FDD">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rsidR="00537E13" w:rsidRDefault="002B6FDD">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根据财政部、工业和信息化部2020年12月18日颁布的《政府采购促进中小企业发展管理办法》（财库﹝2022﹞19号）规定，对小、微企业予以价格评分适当优惠。若供应商为小型或微型企业者，其参与评分的响应报价取值按响应报价的90%计（即按响应报价扣除10%后计算）。</w:t>
      </w:r>
    </w:p>
    <w:p w:rsidR="00537E13" w:rsidRDefault="00537E13">
      <w:pPr>
        <w:tabs>
          <w:tab w:val="left" w:pos="360"/>
        </w:tabs>
        <w:spacing w:line="500" w:lineRule="exact"/>
        <w:ind w:firstLineChars="200" w:firstLine="562"/>
        <w:rPr>
          <w:rFonts w:ascii="宋体" w:hAnsi="宋体"/>
          <w:b/>
          <w:color w:val="000000" w:themeColor="text1"/>
          <w:sz w:val="28"/>
          <w:szCs w:val="28"/>
          <w:u w:val="single"/>
        </w:rPr>
      </w:pPr>
    </w:p>
    <w:p w:rsidR="00537E13" w:rsidRDefault="00537E13">
      <w:pPr>
        <w:tabs>
          <w:tab w:val="left" w:pos="360"/>
        </w:tabs>
        <w:spacing w:line="500" w:lineRule="exact"/>
        <w:ind w:firstLineChars="200" w:firstLine="480"/>
        <w:rPr>
          <w:rFonts w:ascii="宋体" w:hAnsi="宋体"/>
          <w:color w:val="000000" w:themeColor="text1"/>
          <w:sz w:val="24"/>
        </w:rPr>
      </w:pPr>
    </w:p>
    <w:p w:rsidR="00537E13" w:rsidRDefault="00537E13">
      <w:pPr>
        <w:tabs>
          <w:tab w:val="left" w:pos="360"/>
        </w:tabs>
        <w:spacing w:line="500" w:lineRule="exact"/>
        <w:ind w:firstLineChars="200" w:firstLine="480"/>
        <w:rPr>
          <w:rFonts w:ascii="宋体" w:hAnsi="宋体"/>
          <w:color w:val="000000" w:themeColor="text1"/>
          <w:sz w:val="24"/>
        </w:rPr>
      </w:pPr>
    </w:p>
    <w:p w:rsidR="00537E13" w:rsidRDefault="00537E13">
      <w:pPr>
        <w:tabs>
          <w:tab w:val="left" w:pos="360"/>
        </w:tabs>
        <w:spacing w:line="500" w:lineRule="exact"/>
        <w:ind w:firstLineChars="200" w:firstLine="480"/>
        <w:rPr>
          <w:rFonts w:ascii="宋体" w:hAnsi="宋体"/>
          <w:color w:val="000000" w:themeColor="text1"/>
          <w:sz w:val="24"/>
        </w:rPr>
      </w:pPr>
    </w:p>
    <w:p w:rsidR="00537E13" w:rsidRDefault="00537E13">
      <w:pPr>
        <w:tabs>
          <w:tab w:val="left" w:pos="360"/>
        </w:tabs>
        <w:spacing w:line="500" w:lineRule="exact"/>
        <w:ind w:firstLineChars="200" w:firstLine="480"/>
        <w:rPr>
          <w:rFonts w:ascii="宋体" w:hAnsi="宋体"/>
          <w:color w:val="000000" w:themeColor="text1"/>
          <w:sz w:val="24"/>
        </w:rPr>
      </w:pPr>
    </w:p>
    <w:p w:rsidR="00537E13" w:rsidRDefault="00537E13">
      <w:pPr>
        <w:tabs>
          <w:tab w:val="left" w:pos="360"/>
        </w:tabs>
        <w:spacing w:line="500" w:lineRule="exact"/>
        <w:ind w:firstLineChars="200" w:firstLine="480"/>
        <w:rPr>
          <w:rFonts w:ascii="宋体" w:hAnsi="宋体"/>
          <w:color w:val="000000" w:themeColor="text1"/>
          <w:sz w:val="24"/>
        </w:rPr>
      </w:pPr>
    </w:p>
    <w:p w:rsidR="00537E13" w:rsidRDefault="00537E13">
      <w:pPr>
        <w:tabs>
          <w:tab w:val="left" w:pos="360"/>
        </w:tabs>
        <w:spacing w:line="500" w:lineRule="exact"/>
        <w:ind w:firstLineChars="200" w:firstLine="480"/>
        <w:rPr>
          <w:rFonts w:ascii="宋体" w:hAnsi="宋体"/>
          <w:color w:val="000000" w:themeColor="text1"/>
          <w:sz w:val="24"/>
        </w:rPr>
      </w:pPr>
    </w:p>
    <w:p w:rsidR="00537E13" w:rsidRDefault="00537E13">
      <w:pPr>
        <w:tabs>
          <w:tab w:val="left" w:pos="360"/>
        </w:tabs>
        <w:spacing w:line="500" w:lineRule="exact"/>
        <w:ind w:firstLineChars="200" w:firstLine="480"/>
        <w:rPr>
          <w:rFonts w:ascii="宋体" w:hAnsi="宋体"/>
          <w:color w:val="000000" w:themeColor="text1"/>
          <w:sz w:val="24"/>
        </w:rPr>
      </w:pPr>
    </w:p>
    <w:p w:rsidR="00537E13" w:rsidRDefault="00537E13">
      <w:pPr>
        <w:spacing w:line="500" w:lineRule="exact"/>
        <w:rPr>
          <w:b/>
          <w:color w:val="000000" w:themeColor="text1"/>
          <w:sz w:val="30"/>
          <w:szCs w:val="30"/>
        </w:rPr>
      </w:pPr>
    </w:p>
    <w:p w:rsidR="00537E13" w:rsidRDefault="00537E13">
      <w:pPr>
        <w:spacing w:line="500" w:lineRule="exact"/>
        <w:jc w:val="center"/>
        <w:rPr>
          <w:b/>
          <w:color w:val="000000" w:themeColor="text1"/>
          <w:sz w:val="30"/>
          <w:szCs w:val="30"/>
        </w:rPr>
      </w:pPr>
    </w:p>
    <w:p w:rsidR="00537E13" w:rsidRDefault="00537E13">
      <w:pPr>
        <w:spacing w:line="500" w:lineRule="exact"/>
        <w:jc w:val="center"/>
        <w:rPr>
          <w:b/>
          <w:color w:val="000000" w:themeColor="text1"/>
          <w:sz w:val="30"/>
          <w:szCs w:val="30"/>
        </w:rPr>
      </w:pPr>
    </w:p>
    <w:p w:rsidR="00537E13" w:rsidRDefault="002B6FDD">
      <w:pPr>
        <w:spacing w:line="500" w:lineRule="exact"/>
        <w:jc w:val="center"/>
        <w:outlineLvl w:val="1"/>
        <w:rPr>
          <w:b/>
          <w:color w:val="000000" w:themeColor="text1"/>
          <w:sz w:val="30"/>
          <w:szCs w:val="30"/>
        </w:rPr>
      </w:pPr>
      <w:bookmarkStart w:id="119" w:name="_Toc116920212"/>
      <w:r>
        <w:rPr>
          <w:rFonts w:hint="eastAsia"/>
          <w:b/>
          <w:color w:val="000000" w:themeColor="text1"/>
          <w:sz w:val="30"/>
          <w:szCs w:val="30"/>
        </w:rPr>
        <w:t>资格审查表</w:t>
      </w:r>
      <w:bookmarkEnd w:id="119"/>
    </w:p>
    <w:p w:rsidR="00537E13" w:rsidRDefault="002B6FDD">
      <w:pPr>
        <w:spacing w:line="440" w:lineRule="exact"/>
        <w:rPr>
          <w:rFonts w:ascii="宋体" w:hAnsi="宋体"/>
          <w:color w:val="000000" w:themeColor="text1"/>
          <w:sz w:val="24"/>
          <w:szCs w:val="24"/>
        </w:rPr>
      </w:pPr>
      <w:r>
        <w:rPr>
          <w:rFonts w:ascii="宋体" w:hAnsi="宋体" w:hint="eastAsia"/>
          <w:color w:val="000000" w:themeColor="text1"/>
          <w:sz w:val="24"/>
          <w:szCs w:val="24"/>
        </w:rPr>
        <w:t>项目名称：老城校区卫生保洁工作社会化项目校内采购</w:t>
      </w:r>
    </w:p>
    <w:p w:rsidR="00537E13" w:rsidRDefault="002B6FDD">
      <w:pPr>
        <w:spacing w:line="440" w:lineRule="exact"/>
        <w:rPr>
          <w:rFonts w:ascii="宋体" w:hAnsi="宋体"/>
          <w:color w:val="000000" w:themeColor="text1"/>
          <w:sz w:val="24"/>
          <w:szCs w:val="24"/>
        </w:rPr>
      </w:pPr>
      <w:r>
        <w:rPr>
          <w:rFonts w:ascii="宋体" w:hAnsi="宋体" w:hint="eastAsia"/>
          <w:color w:val="000000" w:themeColor="text1"/>
          <w:sz w:val="24"/>
          <w:szCs w:val="24"/>
        </w:rPr>
        <w:t>标包编号：</w:t>
      </w:r>
      <w:r w:rsidR="00845C8E">
        <w:rPr>
          <w:rFonts w:ascii="宋体" w:hAnsi="宋体" w:hint="eastAsia"/>
          <w:color w:val="000000" w:themeColor="text1"/>
          <w:sz w:val="24"/>
          <w:szCs w:val="24"/>
        </w:rPr>
        <w:t>HNSJSHWFW-2024-12</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841"/>
        <w:gridCol w:w="6512"/>
        <w:gridCol w:w="902"/>
      </w:tblGrid>
      <w:tr w:rsidR="00537E13">
        <w:trPr>
          <w:trHeight w:val="668"/>
        </w:trPr>
        <w:tc>
          <w:tcPr>
            <w:tcW w:w="566" w:type="dxa"/>
            <w:vAlign w:val="center"/>
          </w:tcPr>
          <w:p w:rsidR="00537E13" w:rsidRDefault="002B6FDD">
            <w:pPr>
              <w:spacing w:line="240" w:lineRule="exact"/>
              <w:jc w:val="center"/>
              <w:rPr>
                <w:rFonts w:ascii="宋体" w:hAnsi="宋体"/>
                <w:b/>
                <w:color w:val="000000" w:themeColor="text1"/>
                <w:szCs w:val="21"/>
              </w:rPr>
            </w:pPr>
            <w:r>
              <w:rPr>
                <w:rFonts w:ascii="宋体" w:hAnsi="宋体" w:hint="eastAsia"/>
                <w:b/>
                <w:color w:val="000000" w:themeColor="text1"/>
                <w:szCs w:val="21"/>
              </w:rPr>
              <w:t>序号</w:t>
            </w:r>
          </w:p>
        </w:tc>
        <w:tc>
          <w:tcPr>
            <w:tcW w:w="1841" w:type="dxa"/>
            <w:vAlign w:val="center"/>
          </w:tcPr>
          <w:p w:rsidR="00537E13" w:rsidRDefault="002B6FDD">
            <w:pPr>
              <w:spacing w:line="240" w:lineRule="exact"/>
              <w:jc w:val="center"/>
              <w:rPr>
                <w:rFonts w:ascii="宋体" w:hAnsi="宋体"/>
                <w:b/>
                <w:color w:val="000000" w:themeColor="text1"/>
                <w:szCs w:val="21"/>
              </w:rPr>
            </w:pPr>
            <w:r>
              <w:rPr>
                <w:rFonts w:ascii="宋体" w:hAnsi="宋体" w:hint="eastAsia"/>
                <w:b/>
                <w:color w:val="000000" w:themeColor="text1"/>
                <w:szCs w:val="21"/>
              </w:rPr>
              <w:t>审查项目</w:t>
            </w:r>
          </w:p>
        </w:tc>
        <w:tc>
          <w:tcPr>
            <w:tcW w:w="6512" w:type="dxa"/>
            <w:vAlign w:val="center"/>
          </w:tcPr>
          <w:p w:rsidR="00537E13" w:rsidRDefault="002B6FDD">
            <w:pPr>
              <w:spacing w:line="240" w:lineRule="exact"/>
              <w:jc w:val="center"/>
              <w:rPr>
                <w:rFonts w:ascii="宋体" w:hAnsi="宋体"/>
                <w:b/>
                <w:color w:val="000000" w:themeColor="text1"/>
                <w:szCs w:val="21"/>
              </w:rPr>
            </w:pPr>
            <w:r>
              <w:rPr>
                <w:rFonts w:ascii="宋体" w:hAnsi="宋体" w:hint="eastAsia"/>
                <w:b/>
                <w:color w:val="000000" w:themeColor="text1"/>
                <w:szCs w:val="21"/>
              </w:rPr>
              <w:t>资格审查评议内容</w:t>
            </w:r>
          </w:p>
        </w:tc>
        <w:tc>
          <w:tcPr>
            <w:tcW w:w="902" w:type="dxa"/>
            <w:vAlign w:val="center"/>
          </w:tcPr>
          <w:p w:rsidR="00537E13" w:rsidRDefault="002B6FDD">
            <w:pPr>
              <w:spacing w:line="240" w:lineRule="exact"/>
              <w:jc w:val="center"/>
              <w:rPr>
                <w:rFonts w:ascii="宋体" w:hAnsi="宋体"/>
                <w:b/>
                <w:color w:val="000000" w:themeColor="text1"/>
                <w:szCs w:val="21"/>
              </w:rPr>
            </w:pPr>
            <w:r>
              <w:rPr>
                <w:rFonts w:ascii="宋体" w:hAnsi="宋体" w:hint="eastAsia"/>
                <w:b/>
                <w:color w:val="000000" w:themeColor="text1"/>
                <w:szCs w:val="21"/>
              </w:rPr>
              <w:t>供应商</w:t>
            </w:r>
          </w:p>
        </w:tc>
      </w:tr>
      <w:tr w:rsidR="00537E13">
        <w:trPr>
          <w:trHeight w:val="550"/>
        </w:trPr>
        <w:tc>
          <w:tcPr>
            <w:tcW w:w="566" w:type="dxa"/>
            <w:vAlign w:val="center"/>
          </w:tcPr>
          <w:p w:rsidR="00537E13" w:rsidRDefault="002B6FDD">
            <w:pPr>
              <w:spacing w:line="240" w:lineRule="exact"/>
              <w:jc w:val="center"/>
              <w:rPr>
                <w:rFonts w:ascii="宋体" w:hAnsi="宋体"/>
                <w:color w:val="000000" w:themeColor="text1"/>
                <w:szCs w:val="21"/>
              </w:rPr>
            </w:pPr>
            <w:r>
              <w:rPr>
                <w:rFonts w:ascii="宋体" w:hAnsi="宋体" w:hint="eastAsia"/>
                <w:color w:val="000000" w:themeColor="text1"/>
                <w:szCs w:val="21"/>
              </w:rPr>
              <w:t>1</w:t>
            </w:r>
          </w:p>
        </w:tc>
        <w:tc>
          <w:tcPr>
            <w:tcW w:w="1841" w:type="dxa"/>
            <w:vAlign w:val="center"/>
          </w:tcPr>
          <w:p w:rsidR="00537E13" w:rsidRDefault="002B6FDD">
            <w:pPr>
              <w:spacing w:line="240" w:lineRule="exact"/>
              <w:jc w:val="center"/>
              <w:rPr>
                <w:color w:val="000000" w:themeColor="text1"/>
                <w:szCs w:val="21"/>
              </w:rPr>
            </w:pPr>
            <w:r>
              <w:rPr>
                <w:rFonts w:hint="eastAsia"/>
                <w:color w:val="000000" w:themeColor="text1"/>
                <w:szCs w:val="21"/>
              </w:rPr>
              <w:t>企业证件</w:t>
            </w:r>
          </w:p>
        </w:tc>
        <w:tc>
          <w:tcPr>
            <w:tcW w:w="6512" w:type="dxa"/>
            <w:vAlign w:val="center"/>
          </w:tcPr>
          <w:p w:rsidR="00537E13" w:rsidRDefault="002B6FDD">
            <w:pPr>
              <w:snapToGrid w:val="0"/>
              <w:spacing w:line="240" w:lineRule="exact"/>
              <w:rPr>
                <w:color w:val="000000" w:themeColor="text1"/>
                <w:szCs w:val="21"/>
              </w:rPr>
            </w:pPr>
            <w:r>
              <w:rPr>
                <w:rFonts w:hint="eastAsia"/>
                <w:color w:val="000000" w:themeColor="text1"/>
                <w:szCs w:val="21"/>
              </w:rPr>
              <w:t>具有企业法人资格的供应商，提供合法有效的</w:t>
            </w:r>
            <w:r>
              <w:rPr>
                <w:rFonts w:ascii="宋体" w:hAnsi="宋体" w:hint="eastAsia"/>
                <w:color w:val="000000" w:themeColor="text1"/>
                <w:szCs w:val="21"/>
              </w:rPr>
              <w:t>三证合一的营业执照。</w:t>
            </w:r>
          </w:p>
        </w:tc>
        <w:tc>
          <w:tcPr>
            <w:tcW w:w="902" w:type="dxa"/>
            <w:vAlign w:val="center"/>
          </w:tcPr>
          <w:p w:rsidR="00537E13" w:rsidRDefault="00537E13">
            <w:pPr>
              <w:spacing w:line="240" w:lineRule="exact"/>
              <w:jc w:val="center"/>
              <w:rPr>
                <w:rFonts w:ascii="宋体" w:hAnsi="宋体"/>
                <w:color w:val="000000" w:themeColor="text1"/>
                <w:szCs w:val="21"/>
              </w:rPr>
            </w:pPr>
          </w:p>
        </w:tc>
      </w:tr>
      <w:tr w:rsidR="00537E13">
        <w:trPr>
          <w:trHeight w:val="558"/>
        </w:trPr>
        <w:tc>
          <w:tcPr>
            <w:tcW w:w="566" w:type="dxa"/>
            <w:vAlign w:val="center"/>
          </w:tcPr>
          <w:p w:rsidR="00537E13" w:rsidRDefault="002B6FDD">
            <w:pPr>
              <w:spacing w:line="240" w:lineRule="exact"/>
              <w:jc w:val="center"/>
              <w:rPr>
                <w:rFonts w:ascii="宋体" w:hAnsi="宋体"/>
                <w:color w:val="000000" w:themeColor="text1"/>
                <w:szCs w:val="21"/>
              </w:rPr>
            </w:pPr>
            <w:r>
              <w:rPr>
                <w:rFonts w:ascii="宋体" w:hAnsi="宋体" w:hint="eastAsia"/>
                <w:color w:val="000000" w:themeColor="text1"/>
                <w:szCs w:val="21"/>
              </w:rPr>
              <w:t>2</w:t>
            </w:r>
          </w:p>
        </w:tc>
        <w:tc>
          <w:tcPr>
            <w:tcW w:w="1841" w:type="dxa"/>
            <w:vAlign w:val="center"/>
          </w:tcPr>
          <w:p w:rsidR="00537E13" w:rsidRDefault="002B6FDD">
            <w:pPr>
              <w:spacing w:line="240" w:lineRule="exact"/>
              <w:jc w:val="center"/>
              <w:rPr>
                <w:color w:val="000000" w:themeColor="text1"/>
                <w:szCs w:val="21"/>
              </w:rPr>
            </w:pPr>
            <w:r>
              <w:rPr>
                <w:rFonts w:hint="eastAsia"/>
                <w:color w:val="000000" w:themeColor="text1"/>
                <w:szCs w:val="21"/>
              </w:rPr>
              <w:t>响应保证金</w:t>
            </w:r>
          </w:p>
        </w:tc>
        <w:tc>
          <w:tcPr>
            <w:tcW w:w="6512" w:type="dxa"/>
            <w:vAlign w:val="center"/>
          </w:tcPr>
          <w:p w:rsidR="00537E13" w:rsidRDefault="002B6FDD">
            <w:pPr>
              <w:spacing w:line="240" w:lineRule="exact"/>
              <w:rPr>
                <w:color w:val="000000" w:themeColor="text1"/>
                <w:szCs w:val="21"/>
              </w:rPr>
            </w:pPr>
            <w:r>
              <w:rPr>
                <w:rFonts w:hint="eastAsia"/>
                <w:color w:val="000000" w:themeColor="text1"/>
                <w:szCs w:val="21"/>
              </w:rPr>
              <w:t>无须提供</w:t>
            </w:r>
          </w:p>
        </w:tc>
        <w:tc>
          <w:tcPr>
            <w:tcW w:w="902" w:type="dxa"/>
            <w:vAlign w:val="center"/>
          </w:tcPr>
          <w:p w:rsidR="00537E13" w:rsidRDefault="00537E13">
            <w:pPr>
              <w:spacing w:line="240" w:lineRule="exact"/>
              <w:jc w:val="center"/>
              <w:rPr>
                <w:rFonts w:ascii="宋体" w:hAnsi="宋体"/>
                <w:color w:val="000000" w:themeColor="text1"/>
                <w:szCs w:val="21"/>
              </w:rPr>
            </w:pPr>
          </w:p>
        </w:tc>
      </w:tr>
      <w:tr w:rsidR="00537E13">
        <w:trPr>
          <w:trHeight w:val="701"/>
        </w:trPr>
        <w:tc>
          <w:tcPr>
            <w:tcW w:w="566" w:type="dxa"/>
            <w:vAlign w:val="center"/>
          </w:tcPr>
          <w:p w:rsidR="00537E13" w:rsidRDefault="002B6FDD">
            <w:pPr>
              <w:spacing w:line="240" w:lineRule="exact"/>
              <w:jc w:val="center"/>
              <w:rPr>
                <w:rFonts w:ascii="宋体" w:hAnsi="宋体"/>
                <w:color w:val="000000" w:themeColor="text1"/>
                <w:szCs w:val="21"/>
              </w:rPr>
            </w:pPr>
            <w:r>
              <w:rPr>
                <w:rFonts w:ascii="宋体" w:hAnsi="宋体" w:hint="eastAsia"/>
                <w:color w:val="000000" w:themeColor="text1"/>
                <w:szCs w:val="21"/>
              </w:rPr>
              <w:t>3</w:t>
            </w:r>
          </w:p>
        </w:tc>
        <w:tc>
          <w:tcPr>
            <w:tcW w:w="1841" w:type="dxa"/>
            <w:vAlign w:val="center"/>
          </w:tcPr>
          <w:p w:rsidR="00537E13" w:rsidRDefault="002B6FDD">
            <w:pPr>
              <w:spacing w:line="240" w:lineRule="exact"/>
              <w:jc w:val="center"/>
              <w:rPr>
                <w:color w:val="000000" w:themeColor="text1"/>
                <w:szCs w:val="21"/>
              </w:rPr>
            </w:pPr>
            <w:r>
              <w:rPr>
                <w:rFonts w:hint="eastAsia"/>
                <w:color w:val="000000" w:themeColor="text1"/>
                <w:szCs w:val="21"/>
              </w:rPr>
              <w:t>良好的商业信誉和健全的财务会计制度</w:t>
            </w:r>
          </w:p>
        </w:tc>
        <w:tc>
          <w:tcPr>
            <w:tcW w:w="6512" w:type="dxa"/>
            <w:vAlign w:val="center"/>
          </w:tcPr>
          <w:p w:rsidR="00537E13" w:rsidRDefault="002B6FDD">
            <w:pPr>
              <w:spacing w:line="240" w:lineRule="exact"/>
              <w:rPr>
                <w:color w:val="000000" w:themeColor="text1"/>
                <w:szCs w:val="21"/>
              </w:rPr>
            </w:pPr>
            <w:r>
              <w:rPr>
                <w:rFonts w:hint="eastAsia"/>
                <w:color w:val="000000" w:themeColor="text1"/>
                <w:szCs w:val="21"/>
              </w:rPr>
              <w:t>提供会计师事务所出具的</w:t>
            </w:r>
            <w:r>
              <w:rPr>
                <w:rFonts w:hint="eastAsia"/>
                <w:color w:val="000000" w:themeColor="text1"/>
                <w:szCs w:val="21"/>
              </w:rPr>
              <w:t>2023</w:t>
            </w:r>
            <w:r>
              <w:rPr>
                <w:rFonts w:hint="eastAsia"/>
                <w:color w:val="000000" w:themeColor="text1"/>
                <w:szCs w:val="21"/>
              </w:rPr>
              <w:t>年度财务审计报告的复印件或者</w:t>
            </w:r>
            <w:r>
              <w:rPr>
                <w:rFonts w:hint="eastAsia"/>
                <w:color w:val="000000" w:themeColor="text1"/>
                <w:szCs w:val="21"/>
              </w:rPr>
              <w:t>2023</w:t>
            </w:r>
            <w:r>
              <w:rPr>
                <w:rFonts w:hint="eastAsia"/>
                <w:color w:val="000000" w:themeColor="text1"/>
                <w:szCs w:val="21"/>
              </w:rPr>
              <w:t>年</w:t>
            </w:r>
            <w:r>
              <w:rPr>
                <w:rFonts w:hint="eastAsia"/>
                <w:color w:val="000000" w:themeColor="text1"/>
                <w:szCs w:val="21"/>
              </w:rPr>
              <w:t>01</w:t>
            </w:r>
            <w:r>
              <w:rPr>
                <w:rFonts w:hint="eastAsia"/>
                <w:color w:val="000000" w:themeColor="text1"/>
                <w:szCs w:val="21"/>
              </w:rPr>
              <w:t>月至今任意</w:t>
            </w:r>
            <w:r>
              <w:rPr>
                <w:rFonts w:hint="eastAsia"/>
                <w:color w:val="000000" w:themeColor="text1"/>
                <w:szCs w:val="21"/>
              </w:rPr>
              <w:t>3</w:t>
            </w:r>
            <w:r>
              <w:rPr>
                <w:rFonts w:hint="eastAsia"/>
                <w:color w:val="000000" w:themeColor="text1"/>
                <w:szCs w:val="21"/>
              </w:rPr>
              <w:t>个月的财务报表的复印件。</w:t>
            </w:r>
            <w:r>
              <w:rPr>
                <w:rFonts w:hint="eastAsia"/>
                <w:color w:val="000000" w:themeColor="text1"/>
                <w:szCs w:val="21"/>
              </w:rPr>
              <w:t>(</w:t>
            </w:r>
            <w:r>
              <w:rPr>
                <w:rFonts w:hint="eastAsia"/>
                <w:color w:val="000000" w:themeColor="text1"/>
                <w:szCs w:val="21"/>
              </w:rPr>
              <w:t>需包含资产负债表、利润表）</w:t>
            </w:r>
          </w:p>
        </w:tc>
        <w:tc>
          <w:tcPr>
            <w:tcW w:w="902" w:type="dxa"/>
            <w:vAlign w:val="center"/>
          </w:tcPr>
          <w:p w:rsidR="00537E13" w:rsidRDefault="00537E13">
            <w:pPr>
              <w:spacing w:line="240" w:lineRule="exact"/>
              <w:jc w:val="center"/>
              <w:rPr>
                <w:rFonts w:ascii="宋体" w:hAnsi="宋体"/>
                <w:color w:val="000000" w:themeColor="text1"/>
                <w:szCs w:val="21"/>
              </w:rPr>
            </w:pPr>
          </w:p>
        </w:tc>
      </w:tr>
      <w:tr w:rsidR="00537E13">
        <w:trPr>
          <w:trHeight w:val="1440"/>
        </w:trPr>
        <w:tc>
          <w:tcPr>
            <w:tcW w:w="566" w:type="dxa"/>
            <w:vMerge w:val="restart"/>
            <w:vAlign w:val="center"/>
          </w:tcPr>
          <w:p w:rsidR="00537E13" w:rsidRDefault="002B6FDD">
            <w:pPr>
              <w:spacing w:line="240" w:lineRule="exact"/>
              <w:jc w:val="center"/>
              <w:rPr>
                <w:rFonts w:ascii="宋体" w:hAnsi="宋体"/>
                <w:color w:val="000000" w:themeColor="text1"/>
                <w:szCs w:val="21"/>
              </w:rPr>
            </w:pPr>
            <w:r>
              <w:rPr>
                <w:rFonts w:ascii="宋体" w:hAnsi="宋体" w:hint="eastAsia"/>
                <w:color w:val="000000" w:themeColor="text1"/>
                <w:szCs w:val="21"/>
              </w:rPr>
              <w:t>4</w:t>
            </w:r>
          </w:p>
        </w:tc>
        <w:tc>
          <w:tcPr>
            <w:tcW w:w="1841" w:type="dxa"/>
            <w:vMerge w:val="restart"/>
            <w:vAlign w:val="center"/>
          </w:tcPr>
          <w:p w:rsidR="00537E13" w:rsidRDefault="002B6FDD" w:rsidP="00845C8E">
            <w:pPr>
              <w:spacing w:beforeLines="30" w:before="93" w:afterLines="30" w:after="93" w:line="240" w:lineRule="exact"/>
              <w:jc w:val="center"/>
              <w:rPr>
                <w:rFonts w:ascii="宋体" w:hAnsi="宋体"/>
                <w:color w:val="000000" w:themeColor="text1"/>
                <w:szCs w:val="21"/>
              </w:rPr>
            </w:pPr>
            <w:r>
              <w:rPr>
                <w:rFonts w:ascii="宋体" w:hAnsi="宋体" w:hint="eastAsia"/>
                <w:color w:val="000000" w:themeColor="text1"/>
                <w:szCs w:val="21"/>
              </w:rPr>
              <w:t>诚信及能力要求</w:t>
            </w:r>
          </w:p>
        </w:tc>
        <w:tc>
          <w:tcPr>
            <w:tcW w:w="6512" w:type="dxa"/>
            <w:vAlign w:val="center"/>
          </w:tcPr>
          <w:p w:rsidR="00537E13" w:rsidRDefault="002B6FDD">
            <w:pPr>
              <w:spacing w:line="240" w:lineRule="exact"/>
              <w:rPr>
                <w:rFonts w:ascii="宋体" w:hAnsi="宋体" w:cs="宋体"/>
                <w:color w:val="000000" w:themeColor="text1"/>
                <w:szCs w:val="21"/>
              </w:rPr>
            </w:pPr>
            <w:r>
              <w:rPr>
                <w:rFonts w:ascii="宋体" w:hAnsi="宋体" w:cs="宋体" w:hint="eastAsia"/>
                <w:color w:val="000000" w:themeColor="text1"/>
                <w:szCs w:val="21"/>
              </w:rPr>
              <w:t>1、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w:t>
            </w:r>
          </w:p>
        </w:tc>
        <w:tc>
          <w:tcPr>
            <w:tcW w:w="902" w:type="dxa"/>
            <w:vMerge w:val="restart"/>
            <w:vAlign w:val="center"/>
          </w:tcPr>
          <w:p w:rsidR="00537E13" w:rsidRDefault="00537E13">
            <w:pPr>
              <w:spacing w:line="240" w:lineRule="exact"/>
              <w:jc w:val="center"/>
              <w:rPr>
                <w:rFonts w:ascii="宋体" w:hAnsi="宋体"/>
                <w:color w:val="000000" w:themeColor="text1"/>
                <w:szCs w:val="21"/>
              </w:rPr>
            </w:pPr>
          </w:p>
        </w:tc>
      </w:tr>
      <w:tr w:rsidR="00537E13">
        <w:trPr>
          <w:trHeight w:val="1440"/>
        </w:trPr>
        <w:tc>
          <w:tcPr>
            <w:tcW w:w="566" w:type="dxa"/>
            <w:vMerge/>
            <w:vAlign w:val="center"/>
          </w:tcPr>
          <w:p w:rsidR="00537E13" w:rsidRDefault="00537E13">
            <w:pPr>
              <w:spacing w:line="240" w:lineRule="exact"/>
              <w:jc w:val="center"/>
              <w:rPr>
                <w:rFonts w:ascii="宋体" w:hAnsi="宋体"/>
                <w:color w:val="000000" w:themeColor="text1"/>
                <w:szCs w:val="21"/>
              </w:rPr>
            </w:pPr>
          </w:p>
        </w:tc>
        <w:tc>
          <w:tcPr>
            <w:tcW w:w="1841" w:type="dxa"/>
            <w:vMerge/>
            <w:vAlign w:val="center"/>
          </w:tcPr>
          <w:p w:rsidR="00537E13" w:rsidRDefault="00537E13" w:rsidP="00845C8E">
            <w:pPr>
              <w:spacing w:beforeLines="30" w:before="93" w:afterLines="30" w:after="93" w:line="240" w:lineRule="exact"/>
              <w:jc w:val="center"/>
              <w:rPr>
                <w:rFonts w:ascii="宋体" w:hAnsi="宋体"/>
                <w:color w:val="000000" w:themeColor="text1"/>
                <w:szCs w:val="21"/>
              </w:rPr>
            </w:pPr>
          </w:p>
        </w:tc>
        <w:tc>
          <w:tcPr>
            <w:tcW w:w="6512" w:type="dxa"/>
            <w:vAlign w:val="center"/>
          </w:tcPr>
          <w:p w:rsidR="00537E13" w:rsidRDefault="002B6FDD">
            <w:pPr>
              <w:spacing w:line="240" w:lineRule="exact"/>
              <w:rPr>
                <w:rFonts w:ascii="宋体" w:hAnsi="宋体" w:cs="宋体"/>
                <w:color w:val="000000" w:themeColor="text1"/>
                <w:szCs w:val="21"/>
              </w:rPr>
            </w:pPr>
            <w:r>
              <w:rPr>
                <w:rFonts w:ascii="宋体" w:hAnsi="宋体" w:cs="宋体" w:hint="eastAsia"/>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tc>
        <w:tc>
          <w:tcPr>
            <w:tcW w:w="902" w:type="dxa"/>
            <w:vMerge/>
            <w:vAlign w:val="center"/>
          </w:tcPr>
          <w:p w:rsidR="00537E13" w:rsidRDefault="00537E13">
            <w:pPr>
              <w:spacing w:line="240" w:lineRule="exact"/>
              <w:jc w:val="center"/>
              <w:rPr>
                <w:rFonts w:ascii="宋体" w:hAnsi="宋体"/>
                <w:color w:val="000000" w:themeColor="text1"/>
                <w:szCs w:val="21"/>
              </w:rPr>
            </w:pPr>
          </w:p>
        </w:tc>
      </w:tr>
      <w:tr w:rsidR="00537E13">
        <w:trPr>
          <w:trHeight w:val="701"/>
        </w:trPr>
        <w:tc>
          <w:tcPr>
            <w:tcW w:w="566" w:type="dxa"/>
            <w:vAlign w:val="center"/>
          </w:tcPr>
          <w:p w:rsidR="00537E13" w:rsidRDefault="002B6FDD">
            <w:pPr>
              <w:spacing w:line="240" w:lineRule="exact"/>
              <w:jc w:val="center"/>
              <w:rPr>
                <w:rFonts w:ascii="宋体" w:hAnsi="宋体"/>
                <w:color w:val="000000" w:themeColor="text1"/>
                <w:szCs w:val="21"/>
              </w:rPr>
            </w:pPr>
            <w:r>
              <w:rPr>
                <w:rFonts w:ascii="宋体" w:hAnsi="宋体" w:hint="eastAsia"/>
                <w:color w:val="000000" w:themeColor="text1"/>
                <w:szCs w:val="21"/>
              </w:rPr>
              <w:t>5</w:t>
            </w:r>
          </w:p>
        </w:tc>
        <w:tc>
          <w:tcPr>
            <w:tcW w:w="1841" w:type="dxa"/>
            <w:vAlign w:val="center"/>
          </w:tcPr>
          <w:p w:rsidR="00537E13" w:rsidRDefault="002B6FDD" w:rsidP="00845C8E">
            <w:pPr>
              <w:spacing w:beforeLines="30" w:before="93" w:afterLines="30" w:after="93" w:line="240" w:lineRule="exact"/>
              <w:jc w:val="center"/>
              <w:rPr>
                <w:rFonts w:ascii="宋体" w:hAnsi="宋体"/>
                <w:color w:val="000000" w:themeColor="text1"/>
                <w:szCs w:val="21"/>
              </w:rPr>
            </w:pPr>
            <w:r>
              <w:rPr>
                <w:rFonts w:ascii="宋体" w:hAnsi="宋体" w:hint="eastAsia"/>
                <w:color w:val="000000" w:themeColor="text1"/>
                <w:szCs w:val="21"/>
              </w:rPr>
              <w:t>良好的纳税记录和良好的社会保障资金缴纳记录</w:t>
            </w:r>
          </w:p>
        </w:tc>
        <w:tc>
          <w:tcPr>
            <w:tcW w:w="6512" w:type="dxa"/>
          </w:tcPr>
          <w:p w:rsidR="00537E13" w:rsidRDefault="00537E13"/>
          <w:p w:rsidR="00537E13" w:rsidRDefault="002B6FDD">
            <w:r>
              <w:rPr>
                <w:rFonts w:hint="eastAsia"/>
              </w:rPr>
              <w:t>提供</w:t>
            </w:r>
            <w:r>
              <w:rPr>
                <w:rFonts w:hint="eastAsia"/>
              </w:rPr>
              <w:t>2023</w:t>
            </w:r>
            <w:r>
              <w:rPr>
                <w:rFonts w:hint="eastAsia"/>
              </w:rPr>
              <w:t>年至今任意一个月的税收证明和社会保障缴费记录</w:t>
            </w:r>
          </w:p>
        </w:tc>
        <w:tc>
          <w:tcPr>
            <w:tcW w:w="902" w:type="dxa"/>
            <w:vAlign w:val="center"/>
          </w:tcPr>
          <w:p w:rsidR="00537E13" w:rsidRDefault="00537E13">
            <w:pPr>
              <w:spacing w:line="240" w:lineRule="exact"/>
              <w:jc w:val="center"/>
              <w:rPr>
                <w:rFonts w:ascii="宋体" w:hAnsi="宋体"/>
                <w:color w:val="000000" w:themeColor="text1"/>
                <w:szCs w:val="21"/>
              </w:rPr>
            </w:pPr>
          </w:p>
        </w:tc>
      </w:tr>
      <w:tr w:rsidR="00537E13">
        <w:trPr>
          <w:trHeight w:val="519"/>
        </w:trPr>
        <w:tc>
          <w:tcPr>
            <w:tcW w:w="566" w:type="dxa"/>
            <w:vAlign w:val="center"/>
          </w:tcPr>
          <w:p w:rsidR="00537E13" w:rsidRDefault="002B6FDD">
            <w:pPr>
              <w:spacing w:line="240" w:lineRule="exact"/>
              <w:jc w:val="center"/>
              <w:rPr>
                <w:rFonts w:ascii="宋体" w:hAnsi="宋体"/>
                <w:color w:val="000000" w:themeColor="text1"/>
                <w:szCs w:val="21"/>
              </w:rPr>
            </w:pPr>
            <w:r>
              <w:rPr>
                <w:rFonts w:ascii="宋体" w:hAnsi="宋体" w:hint="eastAsia"/>
                <w:color w:val="000000" w:themeColor="text1"/>
                <w:szCs w:val="21"/>
              </w:rPr>
              <w:t>6</w:t>
            </w:r>
          </w:p>
        </w:tc>
        <w:tc>
          <w:tcPr>
            <w:tcW w:w="1841" w:type="dxa"/>
            <w:vAlign w:val="center"/>
          </w:tcPr>
          <w:p w:rsidR="00537E13" w:rsidRDefault="002B6FDD" w:rsidP="00845C8E">
            <w:pPr>
              <w:spacing w:beforeLines="30" w:before="93" w:afterLines="30" w:after="93" w:line="240" w:lineRule="exact"/>
              <w:jc w:val="center"/>
              <w:rPr>
                <w:rFonts w:ascii="宋体" w:hAnsi="宋体" w:cs="宋体"/>
                <w:color w:val="000000" w:themeColor="text1"/>
                <w:szCs w:val="21"/>
              </w:rPr>
            </w:pPr>
            <w:r>
              <w:rPr>
                <w:rFonts w:ascii="宋体" w:hAnsi="宋体" w:cs="宋体" w:hint="eastAsia"/>
                <w:color w:val="000000" w:themeColor="text1"/>
                <w:szCs w:val="21"/>
              </w:rPr>
              <w:t>报价</w:t>
            </w:r>
          </w:p>
        </w:tc>
        <w:tc>
          <w:tcPr>
            <w:tcW w:w="6512" w:type="dxa"/>
            <w:vAlign w:val="center"/>
          </w:tcPr>
          <w:p w:rsidR="00537E13" w:rsidRDefault="002B6FDD" w:rsidP="00845C8E">
            <w:pPr>
              <w:spacing w:beforeLines="30" w:before="93" w:afterLines="30" w:after="93" w:line="240" w:lineRule="exact"/>
              <w:jc w:val="both"/>
              <w:rPr>
                <w:rFonts w:ascii="宋体" w:hAnsi="宋体"/>
                <w:color w:val="000000" w:themeColor="text1"/>
                <w:szCs w:val="21"/>
              </w:rPr>
            </w:pPr>
            <w:r>
              <w:rPr>
                <w:rFonts w:ascii="宋体" w:hAnsi="宋体" w:hint="eastAsia"/>
                <w:color w:val="000000" w:themeColor="text1"/>
                <w:szCs w:val="21"/>
              </w:rPr>
              <w:t>报价符合</w:t>
            </w:r>
            <w:r>
              <w:rPr>
                <w:rFonts w:hint="eastAsia"/>
                <w:color w:val="000000" w:themeColor="text1"/>
                <w:szCs w:val="21"/>
              </w:rPr>
              <w:t>谈判文件要求</w:t>
            </w:r>
          </w:p>
        </w:tc>
        <w:tc>
          <w:tcPr>
            <w:tcW w:w="902" w:type="dxa"/>
            <w:vAlign w:val="center"/>
          </w:tcPr>
          <w:p w:rsidR="00537E13" w:rsidRDefault="00537E13">
            <w:pPr>
              <w:spacing w:line="240" w:lineRule="exact"/>
              <w:jc w:val="center"/>
              <w:rPr>
                <w:rFonts w:ascii="宋体" w:hAnsi="宋体"/>
                <w:color w:val="000000" w:themeColor="text1"/>
                <w:szCs w:val="21"/>
              </w:rPr>
            </w:pPr>
          </w:p>
        </w:tc>
      </w:tr>
      <w:tr w:rsidR="00537E13">
        <w:trPr>
          <w:trHeight w:val="457"/>
        </w:trPr>
        <w:tc>
          <w:tcPr>
            <w:tcW w:w="566" w:type="dxa"/>
            <w:vAlign w:val="center"/>
          </w:tcPr>
          <w:p w:rsidR="00537E13" w:rsidRDefault="002B6FDD">
            <w:pPr>
              <w:spacing w:line="240" w:lineRule="exact"/>
              <w:jc w:val="center"/>
              <w:rPr>
                <w:rFonts w:ascii="宋体" w:hAnsi="宋体"/>
                <w:color w:val="000000" w:themeColor="text1"/>
                <w:szCs w:val="21"/>
              </w:rPr>
            </w:pPr>
            <w:r>
              <w:rPr>
                <w:rFonts w:ascii="宋体" w:hAnsi="宋体" w:hint="eastAsia"/>
                <w:color w:val="000000" w:themeColor="text1"/>
                <w:szCs w:val="21"/>
              </w:rPr>
              <w:t>7</w:t>
            </w:r>
          </w:p>
        </w:tc>
        <w:tc>
          <w:tcPr>
            <w:tcW w:w="1841" w:type="dxa"/>
            <w:vAlign w:val="center"/>
          </w:tcPr>
          <w:p w:rsidR="00537E13" w:rsidRDefault="002B6FDD" w:rsidP="00845C8E">
            <w:pPr>
              <w:spacing w:beforeLines="30" w:before="93" w:afterLines="30" w:after="93" w:line="240" w:lineRule="exact"/>
              <w:jc w:val="center"/>
              <w:rPr>
                <w:rFonts w:ascii="宋体" w:hAnsi="宋体"/>
                <w:color w:val="000000" w:themeColor="text1"/>
                <w:szCs w:val="21"/>
              </w:rPr>
            </w:pPr>
            <w:r>
              <w:rPr>
                <w:rFonts w:ascii="宋体" w:hAnsi="宋体" w:hint="eastAsia"/>
                <w:color w:val="000000" w:themeColor="text1"/>
                <w:szCs w:val="21"/>
              </w:rPr>
              <w:t>服务期限</w:t>
            </w:r>
          </w:p>
        </w:tc>
        <w:tc>
          <w:tcPr>
            <w:tcW w:w="6512" w:type="dxa"/>
            <w:vAlign w:val="center"/>
          </w:tcPr>
          <w:p w:rsidR="00537E13" w:rsidRDefault="002B6FDD" w:rsidP="00845C8E">
            <w:pPr>
              <w:spacing w:beforeLines="30" w:before="93" w:afterLines="30" w:after="93" w:line="240" w:lineRule="exact"/>
              <w:jc w:val="both"/>
              <w:rPr>
                <w:rFonts w:ascii="宋体" w:hAnsi="宋体"/>
                <w:color w:val="000000" w:themeColor="text1"/>
                <w:szCs w:val="21"/>
              </w:rPr>
            </w:pPr>
            <w:r>
              <w:rPr>
                <w:rFonts w:ascii="宋体" w:hAnsi="宋体" w:hint="eastAsia"/>
                <w:color w:val="000000" w:themeColor="text1"/>
                <w:szCs w:val="21"/>
              </w:rPr>
              <w:t>满足谈判文件要求</w:t>
            </w:r>
          </w:p>
        </w:tc>
        <w:tc>
          <w:tcPr>
            <w:tcW w:w="902" w:type="dxa"/>
            <w:vAlign w:val="center"/>
          </w:tcPr>
          <w:p w:rsidR="00537E13" w:rsidRDefault="00537E13">
            <w:pPr>
              <w:spacing w:line="240" w:lineRule="exact"/>
              <w:jc w:val="center"/>
              <w:rPr>
                <w:rFonts w:ascii="宋体" w:hAnsi="宋体"/>
                <w:color w:val="000000" w:themeColor="text1"/>
                <w:szCs w:val="21"/>
              </w:rPr>
            </w:pPr>
          </w:p>
        </w:tc>
      </w:tr>
      <w:tr w:rsidR="00537E13">
        <w:trPr>
          <w:trHeight w:val="549"/>
        </w:trPr>
        <w:tc>
          <w:tcPr>
            <w:tcW w:w="566" w:type="dxa"/>
            <w:vAlign w:val="center"/>
          </w:tcPr>
          <w:p w:rsidR="00537E13" w:rsidRDefault="002B6FDD">
            <w:pPr>
              <w:spacing w:line="240" w:lineRule="exact"/>
              <w:jc w:val="center"/>
              <w:rPr>
                <w:rFonts w:ascii="宋体" w:hAnsi="宋体"/>
                <w:color w:val="000000" w:themeColor="text1"/>
                <w:szCs w:val="21"/>
              </w:rPr>
            </w:pPr>
            <w:r>
              <w:rPr>
                <w:rFonts w:ascii="宋体" w:hAnsi="宋体" w:hint="eastAsia"/>
                <w:color w:val="000000" w:themeColor="text1"/>
                <w:szCs w:val="21"/>
              </w:rPr>
              <w:t>8</w:t>
            </w:r>
          </w:p>
        </w:tc>
        <w:tc>
          <w:tcPr>
            <w:tcW w:w="1841" w:type="dxa"/>
            <w:vAlign w:val="center"/>
          </w:tcPr>
          <w:p w:rsidR="00537E13" w:rsidRDefault="002B6FDD" w:rsidP="00845C8E">
            <w:pPr>
              <w:spacing w:beforeLines="30" w:before="93" w:afterLines="30" w:after="93" w:line="240" w:lineRule="exact"/>
              <w:jc w:val="center"/>
              <w:rPr>
                <w:rFonts w:ascii="宋体" w:hAnsi="宋体"/>
                <w:color w:val="000000" w:themeColor="text1"/>
                <w:szCs w:val="21"/>
              </w:rPr>
            </w:pPr>
            <w:r>
              <w:rPr>
                <w:rFonts w:ascii="宋体" w:hAnsi="宋体" w:hint="eastAsia"/>
                <w:color w:val="000000" w:themeColor="text1"/>
                <w:szCs w:val="21"/>
              </w:rPr>
              <w:t>质量承诺书</w:t>
            </w:r>
          </w:p>
        </w:tc>
        <w:tc>
          <w:tcPr>
            <w:tcW w:w="6512" w:type="dxa"/>
            <w:vAlign w:val="center"/>
          </w:tcPr>
          <w:p w:rsidR="00537E13" w:rsidRDefault="002B6FDD" w:rsidP="00845C8E">
            <w:pPr>
              <w:spacing w:beforeLines="30" w:before="93" w:afterLines="30" w:after="93" w:line="240" w:lineRule="exact"/>
              <w:jc w:val="both"/>
              <w:rPr>
                <w:rFonts w:ascii="宋体" w:hAnsi="宋体"/>
                <w:color w:val="000000" w:themeColor="text1"/>
                <w:szCs w:val="21"/>
              </w:rPr>
            </w:pPr>
            <w:r>
              <w:rPr>
                <w:rFonts w:ascii="宋体" w:hAnsi="宋体" w:hint="eastAsia"/>
                <w:color w:val="000000" w:themeColor="text1"/>
                <w:szCs w:val="21"/>
              </w:rPr>
              <w:t>按学院具体规定及要求执行，</w:t>
            </w:r>
            <w:r>
              <w:rPr>
                <w:rFonts w:ascii="宋体" w:hAnsi="宋体" w:hint="eastAsia"/>
                <w:b/>
                <w:bCs/>
                <w:color w:val="000000" w:themeColor="text1"/>
                <w:szCs w:val="21"/>
                <w:highlight w:val="yellow"/>
              </w:rPr>
              <w:t>提供书面承诺函</w:t>
            </w:r>
          </w:p>
        </w:tc>
        <w:tc>
          <w:tcPr>
            <w:tcW w:w="902" w:type="dxa"/>
            <w:vAlign w:val="center"/>
          </w:tcPr>
          <w:p w:rsidR="00537E13" w:rsidRDefault="00537E13">
            <w:pPr>
              <w:spacing w:line="240" w:lineRule="exact"/>
              <w:jc w:val="center"/>
              <w:rPr>
                <w:rFonts w:ascii="宋体" w:hAnsi="宋体"/>
                <w:color w:val="000000" w:themeColor="text1"/>
                <w:szCs w:val="21"/>
              </w:rPr>
            </w:pPr>
          </w:p>
        </w:tc>
      </w:tr>
      <w:tr w:rsidR="00537E13">
        <w:trPr>
          <w:trHeight w:val="758"/>
        </w:trPr>
        <w:tc>
          <w:tcPr>
            <w:tcW w:w="566" w:type="dxa"/>
            <w:vAlign w:val="center"/>
          </w:tcPr>
          <w:p w:rsidR="00537E13" w:rsidRDefault="002B6FDD">
            <w:pPr>
              <w:spacing w:line="240" w:lineRule="exact"/>
              <w:jc w:val="center"/>
              <w:rPr>
                <w:rFonts w:ascii="宋体" w:hAnsi="宋体"/>
                <w:color w:val="000000" w:themeColor="text1"/>
                <w:szCs w:val="21"/>
              </w:rPr>
            </w:pPr>
            <w:r>
              <w:rPr>
                <w:rFonts w:ascii="宋体" w:hAnsi="宋体" w:hint="eastAsia"/>
                <w:color w:val="000000" w:themeColor="text1"/>
                <w:szCs w:val="21"/>
              </w:rPr>
              <w:t>9</w:t>
            </w:r>
          </w:p>
        </w:tc>
        <w:tc>
          <w:tcPr>
            <w:tcW w:w="1841" w:type="dxa"/>
            <w:vAlign w:val="center"/>
          </w:tcPr>
          <w:p w:rsidR="00537E13" w:rsidRDefault="002B6FDD" w:rsidP="00845C8E">
            <w:pPr>
              <w:spacing w:beforeLines="30" w:before="93" w:afterLines="30" w:after="93" w:line="240" w:lineRule="exact"/>
              <w:jc w:val="center"/>
              <w:rPr>
                <w:rFonts w:ascii="宋体" w:hAnsi="宋体"/>
                <w:b/>
                <w:bCs/>
                <w:color w:val="000000" w:themeColor="text1"/>
                <w:szCs w:val="21"/>
                <w:highlight w:val="yellow"/>
              </w:rPr>
            </w:pPr>
            <w:r>
              <w:rPr>
                <w:rFonts w:ascii="宋体" w:hAnsi="宋体" w:hint="eastAsia"/>
                <w:b/>
                <w:bCs/>
                <w:color w:val="000000" w:themeColor="text1"/>
                <w:szCs w:val="21"/>
                <w:highlight w:val="yellow"/>
              </w:rPr>
              <w:t xml:space="preserve">人员配备及工作任务安排表 </w:t>
            </w:r>
          </w:p>
        </w:tc>
        <w:tc>
          <w:tcPr>
            <w:tcW w:w="6512" w:type="dxa"/>
            <w:vAlign w:val="center"/>
          </w:tcPr>
          <w:p w:rsidR="00537E13" w:rsidRDefault="002B6FDD" w:rsidP="00845C8E">
            <w:pPr>
              <w:spacing w:beforeLines="30" w:before="93" w:afterLines="30" w:after="93" w:line="240" w:lineRule="exact"/>
              <w:jc w:val="both"/>
              <w:rPr>
                <w:rFonts w:ascii="宋体" w:hAnsi="宋体"/>
                <w:b/>
                <w:bCs/>
                <w:color w:val="000000" w:themeColor="text1"/>
                <w:szCs w:val="21"/>
                <w:highlight w:val="yellow"/>
              </w:rPr>
            </w:pPr>
            <w:r>
              <w:rPr>
                <w:rFonts w:ascii="宋体" w:hAnsi="宋体" w:hint="eastAsia"/>
                <w:b/>
                <w:bCs/>
                <w:color w:val="000000" w:themeColor="text1"/>
                <w:szCs w:val="21"/>
                <w:highlight w:val="yellow"/>
              </w:rPr>
              <w:t>提供保洁员、管理人身份材料、</w:t>
            </w:r>
            <w:r w:rsidR="007A5DD6">
              <w:rPr>
                <w:rFonts w:ascii="宋体" w:hAnsi="宋体" w:hint="eastAsia"/>
                <w:b/>
                <w:bCs/>
                <w:color w:val="000000" w:themeColor="text1"/>
                <w:szCs w:val="21"/>
                <w:highlight w:val="yellow"/>
              </w:rPr>
              <w:t>劳动合同</w:t>
            </w:r>
            <w:r>
              <w:rPr>
                <w:rFonts w:ascii="宋体" w:hAnsi="宋体" w:hint="eastAsia"/>
                <w:b/>
                <w:bCs/>
                <w:color w:val="000000" w:themeColor="text1"/>
                <w:szCs w:val="21"/>
                <w:highlight w:val="yellow"/>
              </w:rPr>
              <w:t>佐证材料、具体任务分派表</w:t>
            </w:r>
          </w:p>
        </w:tc>
        <w:tc>
          <w:tcPr>
            <w:tcW w:w="902" w:type="dxa"/>
            <w:vAlign w:val="center"/>
          </w:tcPr>
          <w:p w:rsidR="00537E13" w:rsidRDefault="00537E13">
            <w:pPr>
              <w:spacing w:line="240" w:lineRule="exact"/>
              <w:jc w:val="center"/>
              <w:rPr>
                <w:rFonts w:ascii="宋体" w:hAnsi="宋体"/>
                <w:color w:val="000000" w:themeColor="text1"/>
                <w:szCs w:val="21"/>
              </w:rPr>
            </w:pPr>
          </w:p>
        </w:tc>
      </w:tr>
      <w:tr w:rsidR="00537E13">
        <w:trPr>
          <w:trHeight w:val="437"/>
        </w:trPr>
        <w:tc>
          <w:tcPr>
            <w:tcW w:w="566" w:type="dxa"/>
            <w:vAlign w:val="center"/>
          </w:tcPr>
          <w:p w:rsidR="00537E13" w:rsidRDefault="002B6FDD">
            <w:pPr>
              <w:spacing w:line="240" w:lineRule="exact"/>
              <w:jc w:val="center"/>
              <w:rPr>
                <w:rFonts w:ascii="宋体" w:hAnsi="宋体"/>
                <w:color w:val="000000" w:themeColor="text1"/>
                <w:szCs w:val="21"/>
              </w:rPr>
            </w:pPr>
            <w:r>
              <w:rPr>
                <w:rFonts w:ascii="宋体" w:hAnsi="宋体" w:hint="eastAsia"/>
                <w:color w:val="000000" w:themeColor="text1"/>
                <w:szCs w:val="21"/>
              </w:rPr>
              <w:t>10</w:t>
            </w:r>
          </w:p>
        </w:tc>
        <w:tc>
          <w:tcPr>
            <w:tcW w:w="1841" w:type="dxa"/>
            <w:vAlign w:val="center"/>
          </w:tcPr>
          <w:p w:rsidR="00537E13" w:rsidRDefault="002B6FDD">
            <w:pPr>
              <w:spacing w:line="240" w:lineRule="exact"/>
              <w:jc w:val="center"/>
              <w:rPr>
                <w:color w:val="000000" w:themeColor="text1"/>
                <w:szCs w:val="21"/>
              </w:rPr>
            </w:pPr>
            <w:r>
              <w:rPr>
                <w:rFonts w:hint="eastAsia"/>
                <w:color w:val="000000" w:themeColor="text1"/>
                <w:szCs w:val="21"/>
              </w:rPr>
              <w:t>其它</w:t>
            </w:r>
          </w:p>
        </w:tc>
        <w:tc>
          <w:tcPr>
            <w:tcW w:w="6512" w:type="dxa"/>
            <w:vAlign w:val="center"/>
          </w:tcPr>
          <w:p w:rsidR="00537E13" w:rsidRDefault="002B6FDD">
            <w:pPr>
              <w:spacing w:line="240" w:lineRule="exact"/>
              <w:rPr>
                <w:color w:val="000000" w:themeColor="text1"/>
                <w:szCs w:val="21"/>
              </w:rPr>
            </w:pPr>
            <w:r>
              <w:rPr>
                <w:rFonts w:hint="eastAsia"/>
                <w:color w:val="000000" w:themeColor="text1"/>
                <w:szCs w:val="21"/>
              </w:rPr>
              <w:t>无其它谈判文件认定的无效条件</w:t>
            </w:r>
          </w:p>
        </w:tc>
        <w:tc>
          <w:tcPr>
            <w:tcW w:w="902" w:type="dxa"/>
            <w:vAlign w:val="center"/>
          </w:tcPr>
          <w:p w:rsidR="00537E13" w:rsidRDefault="00537E13">
            <w:pPr>
              <w:spacing w:line="240" w:lineRule="exact"/>
              <w:jc w:val="center"/>
              <w:rPr>
                <w:rFonts w:ascii="宋体" w:hAnsi="宋体"/>
                <w:color w:val="000000" w:themeColor="text1"/>
                <w:szCs w:val="21"/>
              </w:rPr>
            </w:pPr>
          </w:p>
        </w:tc>
      </w:tr>
      <w:tr w:rsidR="00537E13">
        <w:trPr>
          <w:trHeight w:val="465"/>
        </w:trPr>
        <w:tc>
          <w:tcPr>
            <w:tcW w:w="2407" w:type="dxa"/>
            <w:gridSpan w:val="2"/>
            <w:vAlign w:val="center"/>
          </w:tcPr>
          <w:p w:rsidR="00537E13" w:rsidRDefault="002B6FDD">
            <w:pPr>
              <w:spacing w:line="240" w:lineRule="exact"/>
              <w:jc w:val="center"/>
              <w:rPr>
                <w:color w:val="000000" w:themeColor="text1"/>
                <w:szCs w:val="21"/>
              </w:rPr>
            </w:pPr>
            <w:r>
              <w:rPr>
                <w:rFonts w:ascii="宋体" w:hAnsi="宋体" w:hint="eastAsia"/>
                <w:b/>
                <w:color w:val="000000" w:themeColor="text1"/>
                <w:szCs w:val="21"/>
              </w:rPr>
              <w:t>结  论</w:t>
            </w:r>
          </w:p>
        </w:tc>
        <w:tc>
          <w:tcPr>
            <w:tcW w:w="6512" w:type="dxa"/>
            <w:vAlign w:val="center"/>
          </w:tcPr>
          <w:p w:rsidR="00537E13" w:rsidRDefault="00537E13">
            <w:pPr>
              <w:spacing w:line="240" w:lineRule="exact"/>
              <w:rPr>
                <w:color w:val="000000" w:themeColor="text1"/>
                <w:szCs w:val="21"/>
              </w:rPr>
            </w:pPr>
          </w:p>
        </w:tc>
        <w:tc>
          <w:tcPr>
            <w:tcW w:w="902" w:type="dxa"/>
            <w:vAlign w:val="center"/>
          </w:tcPr>
          <w:p w:rsidR="00537E13" w:rsidRDefault="00537E13">
            <w:pPr>
              <w:spacing w:line="240" w:lineRule="exact"/>
              <w:jc w:val="center"/>
              <w:rPr>
                <w:rFonts w:ascii="宋体" w:hAnsi="宋体"/>
                <w:color w:val="000000" w:themeColor="text1"/>
                <w:szCs w:val="21"/>
              </w:rPr>
            </w:pPr>
          </w:p>
        </w:tc>
      </w:tr>
    </w:tbl>
    <w:p w:rsidR="00537E13" w:rsidRDefault="002B6FDD">
      <w:pPr>
        <w:rPr>
          <w:color w:val="000000" w:themeColor="text1"/>
          <w:szCs w:val="21"/>
        </w:rPr>
      </w:pPr>
      <w:bookmarkStart w:id="120" w:name="_Toc413606705"/>
      <w:r>
        <w:rPr>
          <w:rFonts w:hint="eastAsia"/>
          <w:b/>
          <w:color w:val="000000" w:themeColor="text1"/>
          <w:szCs w:val="21"/>
        </w:rPr>
        <w:t>注：</w:t>
      </w:r>
      <w:r>
        <w:rPr>
          <w:rFonts w:hint="eastAsia"/>
          <w:color w:val="000000" w:themeColor="text1"/>
          <w:szCs w:val="21"/>
        </w:rPr>
        <w:t>1</w:t>
      </w:r>
      <w:r>
        <w:rPr>
          <w:rFonts w:hint="eastAsia"/>
          <w:color w:val="000000" w:themeColor="text1"/>
          <w:szCs w:val="21"/>
        </w:rPr>
        <w:t>、资格审查内容中的每一项均为必需条件，请各谈判供应商仔细对照，如有其中任何一项不满足，均会导致资格预审不合格，请认真对待</w:t>
      </w:r>
      <w:bookmarkEnd w:id="120"/>
      <w:r>
        <w:rPr>
          <w:rFonts w:hint="eastAsia"/>
          <w:color w:val="000000" w:themeColor="text1"/>
          <w:szCs w:val="21"/>
        </w:rPr>
        <w:t>。</w:t>
      </w:r>
    </w:p>
    <w:p w:rsidR="00537E13" w:rsidRDefault="002B6FDD">
      <w:pPr>
        <w:ind w:firstLine="420"/>
        <w:rPr>
          <w:color w:val="000000" w:themeColor="text1"/>
          <w:szCs w:val="21"/>
        </w:rPr>
      </w:pPr>
      <w:r>
        <w:rPr>
          <w:rFonts w:hint="eastAsia"/>
          <w:color w:val="000000" w:themeColor="text1"/>
          <w:szCs w:val="21"/>
        </w:rPr>
        <w:t>2</w:t>
      </w:r>
      <w:r>
        <w:rPr>
          <w:rFonts w:hint="eastAsia"/>
          <w:color w:val="000000" w:themeColor="text1"/>
          <w:szCs w:val="21"/>
        </w:rPr>
        <w:t>、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rsidR="00537E13" w:rsidRDefault="002B6FDD">
      <w:pPr>
        <w:ind w:firstLineChars="200" w:firstLine="420"/>
        <w:rPr>
          <w:color w:val="000000" w:themeColor="text1"/>
          <w:szCs w:val="21"/>
        </w:rPr>
      </w:pPr>
      <w:r>
        <w:rPr>
          <w:rFonts w:hint="eastAsia"/>
          <w:color w:val="000000" w:themeColor="text1"/>
          <w:szCs w:val="21"/>
        </w:rPr>
        <w:lastRenderedPageBreak/>
        <w:t>3</w:t>
      </w:r>
      <w:r>
        <w:rPr>
          <w:rFonts w:hint="eastAsia"/>
          <w:color w:val="000000" w:themeColor="text1"/>
          <w:szCs w:val="21"/>
        </w:rPr>
        <w:t>、在表中的各项只需填写“√</w:t>
      </w:r>
      <w:r>
        <w:rPr>
          <w:rFonts w:hint="eastAsia"/>
          <w:color w:val="000000" w:themeColor="text1"/>
          <w:szCs w:val="21"/>
        </w:rPr>
        <w:t>/</w:t>
      </w:r>
      <w:r>
        <w:rPr>
          <w:rFonts w:hint="eastAsia"/>
          <w:color w:val="000000" w:themeColor="text1"/>
          <w:szCs w:val="21"/>
        </w:rPr>
        <w:t>通过”或“×</w:t>
      </w:r>
      <w:r>
        <w:rPr>
          <w:rFonts w:hint="eastAsia"/>
          <w:color w:val="000000" w:themeColor="text1"/>
          <w:szCs w:val="21"/>
        </w:rPr>
        <w:t>/</w:t>
      </w:r>
      <w:r>
        <w:rPr>
          <w:rFonts w:hint="eastAsia"/>
          <w:color w:val="000000" w:themeColor="text1"/>
          <w:szCs w:val="21"/>
        </w:rPr>
        <w:t>不通过”。</w:t>
      </w:r>
    </w:p>
    <w:p w:rsidR="00537E13" w:rsidRDefault="002B6FDD">
      <w:pPr>
        <w:ind w:firstLineChars="200" w:firstLine="420"/>
        <w:rPr>
          <w:color w:val="000000" w:themeColor="text1"/>
          <w:szCs w:val="21"/>
        </w:rPr>
      </w:pPr>
      <w:r>
        <w:rPr>
          <w:rFonts w:hint="eastAsia"/>
          <w:color w:val="000000" w:themeColor="text1"/>
          <w:szCs w:val="21"/>
        </w:rPr>
        <w:t>4</w:t>
      </w:r>
      <w:r>
        <w:rPr>
          <w:rFonts w:hint="eastAsia"/>
          <w:color w:val="000000" w:themeColor="text1"/>
          <w:szCs w:val="21"/>
        </w:rPr>
        <w:t>、在结论中按“一项否决”的原则，只有全部是√</w:t>
      </w:r>
      <w:r>
        <w:rPr>
          <w:rFonts w:hint="eastAsia"/>
          <w:color w:val="000000" w:themeColor="text1"/>
          <w:szCs w:val="21"/>
        </w:rPr>
        <w:t>/</w:t>
      </w:r>
      <w:r>
        <w:rPr>
          <w:rFonts w:hint="eastAsia"/>
          <w:color w:val="000000" w:themeColor="text1"/>
          <w:szCs w:val="21"/>
        </w:rPr>
        <w:t>通过的，填写“合格”；只要其中有一项是×</w:t>
      </w:r>
      <w:r>
        <w:rPr>
          <w:rFonts w:hint="eastAsia"/>
          <w:color w:val="000000" w:themeColor="text1"/>
          <w:szCs w:val="21"/>
        </w:rPr>
        <w:t>/</w:t>
      </w:r>
      <w:r>
        <w:rPr>
          <w:rFonts w:hint="eastAsia"/>
          <w:color w:val="000000" w:themeColor="text1"/>
          <w:szCs w:val="21"/>
        </w:rPr>
        <w:t>不通过的，填写“不合格”。</w:t>
      </w:r>
    </w:p>
    <w:p w:rsidR="00537E13" w:rsidRDefault="002B6FDD">
      <w:pPr>
        <w:tabs>
          <w:tab w:val="left" w:pos="1030"/>
        </w:tabs>
        <w:ind w:firstLineChars="200" w:firstLine="420"/>
        <w:rPr>
          <w:color w:val="000000" w:themeColor="text1"/>
          <w:szCs w:val="21"/>
        </w:rPr>
      </w:pPr>
      <w:r>
        <w:rPr>
          <w:rFonts w:hint="eastAsia"/>
          <w:color w:val="000000" w:themeColor="text1"/>
          <w:szCs w:val="21"/>
        </w:rPr>
        <w:t>5</w:t>
      </w:r>
      <w:r>
        <w:rPr>
          <w:rFonts w:hint="eastAsia"/>
          <w:color w:val="000000" w:themeColor="text1"/>
          <w:szCs w:val="21"/>
        </w:rPr>
        <w:t>、结论是合格的，才能进入下一轮；不合格的被淘汰。</w:t>
      </w:r>
    </w:p>
    <w:p w:rsidR="00537E13" w:rsidRDefault="002B6FDD">
      <w:pPr>
        <w:rPr>
          <w:rFonts w:ascii="宋体" w:hAnsi="宋体"/>
          <w:b/>
          <w:color w:val="000000" w:themeColor="text1"/>
          <w:sz w:val="30"/>
          <w:szCs w:val="30"/>
        </w:rPr>
      </w:pPr>
      <w:bookmarkStart w:id="121" w:name="_Toc116920213"/>
      <w:r>
        <w:rPr>
          <w:rFonts w:ascii="宋体" w:hAnsi="宋体" w:hint="eastAsia"/>
          <w:b/>
          <w:color w:val="000000" w:themeColor="text1"/>
          <w:sz w:val="30"/>
          <w:szCs w:val="30"/>
        </w:rPr>
        <w:br w:type="page"/>
      </w:r>
    </w:p>
    <w:p w:rsidR="00537E13" w:rsidRDefault="002B6FDD">
      <w:pPr>
        <w:snapToGrid w:val="0"/>
        <w:ind w:firstLineChars="148" w:firstLine="446"/>
        <w:jc w:val="center"/>
        <w:outlineLvl w:val="1"/>
        <w:rPr>
          <w:rFonts w:ascii="宋体" w:hAnsi="宋体"/>
          <w:b/>
          <w:color w:val="000000" w:themeColor="text1"/>
          <w:sz w:val="30"/>
          <w:szCs w:val="30"/>
        </w:rPr>
      </w:pPr>
      <w:r>
        <w:rPr>
          <w:rFonts w:ascii="宋体" w:hAnsi="宋体" w:hint="eastAsia"/>
          <w:b/>
          <w:color w:val="000000" w:themeColor="text1"/>
          <w:sz w:val="30"/>
          <w:szCs w:val="30"/>
        </w:rPr>
        <w:lastRenderedPageBreak/>
        <w:t>竞争性谈判第二次报价单</w:t>
      </w:r>
      <w:bookmarkEnd w:id="121"/>
    </w:p>
    <w:p w:rsidR="00537E13" w:rsidRDefault="00537E13">
      <w:pPr>
        <w:rPr>
          <w:rFonts w:ascii="宋体" w:hAnsi="宋体"/>
          <w:b/>
          <w:color w:val="000000" w:themeColor="text1"/>
        </w:rPr>
      </w:pPr>
    </w:p>
    <w:p w:rsidR="00537E13" w:rsidRDefault="002B6FDD">
      <w:pPr>
        <w:pStyle w:val="111"/>
        <w:spacing w:before="156" w:after="156"/>
        <w:outlineLvl w:val="9"/>
        <w:rPr>
          <w:color w:val="000000" w:themeColor="text1"/>
        </w:rPr>
      </w:pPr>
      <w:bookmarkStart w:id="122" w:name="_Toc116920214"/>
      <w:r>
        <w:rPr>
          <w:rFonts w:hint="eastAsia"/>
          <w:color w:val="000000" w:themeColor="text1"/>
        </w:rPr>
        <w:t>报价一览表</w:t>
      </w:r>
      <w:bookmarkEnd w:id="122"/>
    </w:p>
    <w:p w:rsidR="00537E13" w:rsidRDefault="002B6FDD">
      <w:pPr>
        <w:spacing w:line="440" w:lineRule="exact"/>
        <w:rPr>
          <w:rFonts w:ascii="宋体" w:hAnsi="宋体"/>
          <w:color w:val="000000" w:themeColor="text1"/>
          <w:sz w:val="24"/>
          <w:szCs w:val="24"/>
        </w:rPr>
      </w:pPr>
      <w:r>
        <w:rPr>
          <w:rFonts w:ascii="宋体" w:hAnsi="宋体" w:hint="eastAsia"/>
          <w:color w:val="000000" w:themeColor="text1"/>
          <w:sz w:val="24"/>
          <w:szCs w:val="24"/>
        </w:rPr>
        <w:t>项目名称：老城校区卫生保洁工作社会化项目校内采购</w:t>
      </w:r>
    </w:p>
    <w:p w:rsidR="00537E13" w:rsidRDefault="002B6FDD">
      <w:pPr>
        <w:spacing w:line="440" w:lineRule="exact"/>
        <w:rPr>
          <w:rFonts w:ascii="宋体" w:hAnsi="宋体"/>
          <w:color w:val="000000" w:themeColor="text1"/>
          <w:sz w:val="24"/>
          <w:szCs w:val="24"/>
        </w:rPr>
      </w:pPr>
      <w:r>
        <w:rPr>
          <w:rFonts w:ascii="宋体" w:hAnsi="宋体" w:hint="eastAsia"/>
          <w:color w:val="000000" w:themeColor="text1"/>
          <w:sz w:val="24"/>
          <w:szCs w:val="24"/>
        </w:rPr>
        <w:t>标包编号：</w:t>
      </w:r>
      <w:r w:rsidR="00845C8E">
        <w:rPr>
          <w:rFonts w:ascii="宋体" w:hAnsi="宋体" w:hint="eastAsia"/>
          <w:color w:val="000000" w:themeColor="text1"/>
          <w:sz w:val="24"/>
          <w:szCs w:val="24"/>
        </w:rPr>
        <w:t>HNSJSHWFW-2024-12</w:t>
      </w:r>
    </w:p>
    <w:p w:rsidR="00537E13" w:rsidRDefault="00537E13">
      <w:pPr>
        <w:spacing w:line="400" w:lineRule="exact"/>
        <w:rPr>
          <w:color w:val="000000" w:themeColor="text1"/>
          <w:sz w:val="28"/>
          <w:szCs w:val="28"/>
        </w:rPr>
      </w:pP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8"/>
        <w:gridCol w:w="7"/>
        <w:gridCol w:w="6265"/>
      </w:tblGrid>
      <w:tr w:rsidR="00537E13">
        <w:trPr>
          <w:trHeight w:val="748"/>
          <w:jc w:val="center"/>
        </w:trPr>
        <w:tc>
          <w:tcPr>
            <w:tcW w:w="2645" w:type="dxa"/>
            <w:gridSpan w:val="2"/>
            <w:tcBorders>
              <w:right w:val="single" w:sz="4" w:space="0" w:color="auto"/>
            </w:tcBorders>
            <w:vAlign w:val="center"/>
          </w:tcPr>
          <w:p w:rsidR="00537E13" w:rsidRDefault="002B6FDD" w:rsidP="00845C8E">
            <w:pPr>
              <w:widowControl w:val="0"/>
              <w:spacing w:beforeLines="100" w:before="312" w:afterLines="100" w:after="31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采购项目内容</w:t>
            </w:r>
          </w:p>
        </w:tc>
        <w:tc>
          <w:tcPr>
            <w:tcW w:w="6265" w:type="dxa"/>
            <w:tcBorders>
              <w:left w:val="single" w:sz="4" w:space="0" w:color="auto"/>
            </w:tcBorders>
            <w:vAlign w:val="center"/>
          </w:tcPr>
          <w:p w:rsidR="00537E13" w:rsidRDefault="002B6FDD" w:rsidP="00845C8E">
            <w:pPr>
              <w:widowControl w:val="0"/>
              <w:spacing w:beforeLines="100" w:before="312" w:afterLines="100" w:after="312"/>
              <w:jc w:val="both"/>
              <w:rPr>
                <w:rFonts w:ascii="宋体" w:hAnsi="宋体" w:cs="宋体"/>
                <w:bCs/>
                <w:color w:val="000000" w:themeColor="text1"/>
                <w:sz w:val="24"/>
                <w:szCs w:val="24"/>
                <w:lang w:val="en-GB"/>
              </w:rPr>
            </w:pPr>
            <w:r>
              <w:rPr>
                <w:rFonts w:ascii="宋体" w:hAnsi="宋体" w:cs="宋体" w:hint="eastAsia"/>
                <w:bCs/>
                <w:color w:val="000000" w:themeColor="text1"/>
                <w:sz w:val="24"/>
                <w:szCs w:val="24"/>
                <w:lang w:val="en-GB"/>
              </w:rPr>
              <w:t>老城校区卫生保洁工作社会化项目校内采购</w:t>
            </w:r>
          </w:p>
        </w:tc>
      </w:tr>
      <w:tr w:rsidR="00537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1"/>
          <w:jc w:val="center"/>
        </w:trPr>
        <w:tc>
          <w:tcPr>
            <w:tcW w:w="2638" w:type="dxa"/>
            <w:vAlign w:val="center"/>
          </w:tcPr>
          <w:p w:rsidR="00537E13" w:rsidRDefault="002B6FDD" w:rsidP="00845C8E">
            <w:pPr>
              <w:widowControl w:val="0"/>
              <w:spacing w:beforeLines="100" w:before="312" w:afterLines="100" w:after="312" w:line="440" w:lineRule="exact"/>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响应报价总计</w:t>
            </w:r>
          </w:p>
        </w:tc>
        <w:tc>
          <w:tcPr>
            <w:tcW w:w="6272" w:type="dxa"/>
            <w:gridSpan w:val="2"/>
          </w:tcPr>
          <w:p w:rsidR="00537E13" w:rsidRDefault="002B6FDD" w:rsidP="00845C8E">
            <w:pPr>
              <w:widowControl w:val="0"/>
              <w:spacing w:beforeLines="100" w:before="312" w:afterLines="100" w:after="312" w:line="440" w:lineRule="exact"/>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（小写）：</w:t>
            </w:r>
            <w:r>
              <w:rPr>
                <w:rFonts w:ascii="宋体" w:hAnsi="宋体" w:cs="宋体" w:hint="eastAsia"/>
                <w:color w:val="000000" w:themeColor="text1"/>
                <w:sz w:val="24"/>
                <w:szCs w:val="24"/>
              </w:rPr>
              <w:t>￥</w:t>
            </w:r>
          </w:p>
          <w:p w:rsidR="00537E13" w:rsidRDefault="002B6FDD" w:rsidP="00845C8E">
            <w:pPr>
              <w:widowControl w:val="0"/>
              <w:spacing w:beforeLines="100" w:before="312" w:afterLines="100" w:after="312" w:line="440" w:lineRule="exact"/>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（大写）：</w:t>
            </w:r>
          </w:p>
        </w:tc>
      </w:tr>
      <w:tr w:rsidR="00537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537E13" w:rsidRDefault="002B6FDD" w:rsidP="00845C8E">
            <w:pPr>
              <w:widowControl w:val="0"/>
              <w:spacing w:beforeLines="50" w:before="156" w:afterLines="50" w:after="156" w:line="440" w:lineRule="exact"/>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rPr>
              <w:t>服务</w:t>
            </w:r>
            <w:r>
              <w:rPr>
                <w:rFonts w:ascii="宋体" w:hAnsi="宋体" w:cs="宋体" w:hint="eastAsia"/>
                <w:b/>
                <w:bCs/>
                <w:color w:val="000000" w:themeColor="text1"/>
                <w:sz w:val="24"/>
                <w:szCs w:val="24"/>
                <w:lang w:val="en-GB"/>
              </w:rPr>
              <w:t>期限</w:t>
            </w:r>
          </w:p>
        </w:tc>
        <w:tc>
          <w:tcPr>
            <w:tcW w:w="6272" w:type="dxa"/>
            <w:gridSpan w:val="2"/>
            <w:vAlign w:val="center"/>
          </w:tcPr>
          <w:p w:rsidR="00537E13" w:rsidRDefault="002B6FDD" w:rsidP="00845C8E">
            <w:pPr>
              <w:widowControl w:val="0"/>
              <w:spacing w:beforeLines="50" w:before="156" w:afterLines="50" w:after="156" w:line="440" w:lineRule="exact"/>
              <w:ind w:firstLineChars="400" w:firstLine="96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日历天</w:t>
            </w:r>
          </w:p>
        </w:tc>
      </w:tr>
      <w:tr w:rsidR="00537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537E13" w:rsidRDefault="002B6FDD" w:rsidP="00845C8E">
            <w:pPr>
              <w:widowControl w:val="0"/>
              <w:spacing w:beforeLines="50" w:before="156" w:afterLines="50" w:after="156" w:line="440" w:lineRule="exact"/>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质量承诺</w:t>
            </w:r>
          </w:p>
        </w:tc>
        <w:tc>
          <w:tcPr>
            <w:tcW w:w="6272" w:type="dxa"/>
            <w:gridSpan w:val="2"/>
            <w:vAlign w:val="center"/>
          </w:tcPr>
          <w:p w:rsidR="00537E13" w:rsidRDefault="002B6FDD" w:rsidP="00845C8E">
            <w:pPr>
              <w:widowControl w:val="0"/>
              <w:spacing w:beforeLines="50" w:before="156" w:afterLines="50" w:after="156" w:line="440" w:lineRule="exact"/>
              <w:ind w:firstLineChars="400" w:firstLine="960"/>
              <w:jc w:val="both"/>
              <w:rPr>
                <w:rFonts w:ascii="宋体" w:hAnsi="宋体" w:cs="宋体"/>
                <w:color w:val="000000" w:themeColor="text1"/>
                <w:sz w:val="24"/>
                <w:szCs w:val="24"/>
              </w:rPr>
            </w:pPr>
            <w:r>
              <w:rPr>
                <w:rFonts w:ascii="宋体" w:hAnsi="宋体" w:cs="宋体" w:hint="eastAsia"/>
                <w:color w:val="000000" w:themeColor="text1"/>
                <w:sz w:val="24"/>
                <w:szCs w:val="24"/>
              </w:rPr>
              <w:t>按学院规定要求执行</w:t>
            </w:r>
          </w:p>
        </w:tc>
      </w:tr>
      <w:tr w:rsidR="00537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jc w:val="center"/>
        </w:trPr>
        <w:tc>
          <w:tcPr>
            <w:tcW w:w="2638" w:type="dxa"/>
            <w:vAlign w:val="center"/>
          </w:tcPr>
          <w:p w:rsidR="00537E13" w:rsidRDefault="002B6FDD">
            <w:pPr>
              <w:widowControl w:val="0"/>
              <w:spacing w:line="440" w:lineRule="exact"/>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备注</w:t>
            </w:r>
          </w:p>
        </w:tc>
        <w:tc>
          <w:tcPr>
            <w:tcW w:w="6272" w:type="dxa"/>
            <w:gridSpan w:val="2"/>
          </w:tcPr>
          <w:p w:rsidR="00537E13" w:rsidRDefault="00537E13" w:rsidP="00845C8E">
            <w:pPr>
              <w:widowControl w:val="0"/>
              <w:spacing w:beforeLines="50" w:before="156" w:afterLines="50" w:after="156" w:line="440" w:lineRule="exact"/>
              <w:jc w:val="both"/>
              <w:rPr>
                <w:rFonts w:ascii="宋体" w:hAnsi="宋体" w:cs="宋体"/>
                <w:color w:val="000000" w:themeColor="text1"/>
                <w:sz w:val="24"/>
                <w:szCs w:val="24"/>
                <w:lang w:val="en-GB"/>
              </w:rPr>
            </w:pPr>
          </w:p>
        </w:tc>
      </w:tr>
    </w:tbl>
    <w:p w:rsidR="00537E13" w:rsidRDefault="002B6FDD" w:rsidP="00845C8E">
      <w:pPr>
        <w:widowControl w:val="0"/>
        <w:spacing w:beforeLines="150" w:before="468" w:line="440" w:lineRule="exact"/>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供应商名称：（公章）</w:t>
      </w:r>
    </w:p>
    <w:p w:rsidR="00537E13" w:rsidRDefault="002B6FDD" w:rsidP="00845C8E">
      <w:pPr>
        <w:widowControl w:val="0"/>
        <w:spacing w:beforeLines="150" w:before="468" w:line="440" w:lineRule="exact"/>
        <w:jc w:val="both"/>
        <w:rPr>
          <w:rFonts w:ascii="宋体" w:hAnsi="宋体" w:cs="宋体"/>
          <w:bCs/>
          <w:color w:val="000000" w:themeColor="text1"/>
          <w:kern w:val="2"/>
          <w:sz w:val="24"/>
          <w:szCs w:val="24"/>
          <w:u w:val="single"/>
          <w:lang w:val="en-GB"/>
        </w:rPr>
      </w:pPr>
      <w:r>
        <w:rPr>
          <w:rFonts w:ascii="宋体" w:hAnsi="宋体" w:cs="宋体" w:hint="eastAsia"/>
          <w:color w:val="000000" w:themeColor="text1"/>
          <w:sz w:val="24"/>
          <w:szCs w:val="24"/>
          <w:lang w:val="en-GB"/>
        </w:rPr>
        <w:t>法定代表人或授权代表：</w:t>
      </w:r>
      <w:r>
        <w:rPr>
          <w:rFonts w:ascii="宋体" w:hAnsi="宋体" w:cs="宋体" w:hint="eastAsia"/>
          <w:bCs/>
          <w:color w:val="000000" w:themeColor="text1"/>
          <w:kern w:val="2"/>
          <w:sz w:val="24"/>
          <w:szCs w:val="24"/>
          <w:lang w:val="en-GB"/>
        </w:rPr>
        <w:t>（签字）</w:t>
      </w:r>
    </w:p>
    <w:p w:rsidR="00537E13" w:rsidRDefault="002B6FDD" w:rsidP="00845C8E">
      <w:pPr>
        <w:widowControl w:val="0"/>
        <w:spacing w:beforeLines="150" w:before="468" w:line="440" w:lineRule="exact"/>
        <w:ind w:firstLine="48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注：在开标时，供应商携带此第二次报价函，并盖好公章。开标现场招标代理工作人员通知开始第二次报价时，供应商方可提交第二次报价函，如未携带此第二次报价函，视为放弃本项目响应。</w:t>
      </w:r>
    </w:p>
    <w:p w:rsidR="00537E13" w:rsidRDefault="00537E13">
      <w:pPr>
        <w:spacing w:line="360" w:lineRule="auto"/>
        <w:outlineLvl w:val="0"/>
        <w:rPr>
          <w:rFonts w:ascii="宋体"/>
          <w:b/>
          <w:bCs/>
          <w:color w:val="000000"/>
          <w:sz w:val="36"/>
          <w:szCs w:val="36"/>
        </w:rPr>
      </w:pPr>
    </w:p>
    <w:sectPr w:rsidR="00537E13" w:rsidSect="00537E13">
      <w:footerReference w:type="default" r:id="rId15"/>
      <w:pgSz w:w="11906" w:h="16838"/>
      <w:pgMar w:top="1440" w:right="1133" w:bottom="1440" w:left="1134" w:header="851" w:footer="992" w:gutter="0"/>
      <w:pgNumType w:start="17"/>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191" w:rsidRDefault="00744191" w:rsidP="00537E13">
      <w:r>
        <w:separator/>
      </w:r>
    </w:p>
  </w:endnote>
  <w:endnote w:type="continuationSeparator" w:id="0">
    <w:p w:rsidR="00744191" w:rsidRDefault="00744191" w:rsidP="00537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康简标题宋">
    <w:altName w:val="宋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幼圆">
    <w:altName w:val="宋体"/>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长城仿宋">
    <w:altName w:val="宋体"/>
    <w:charset w:val="86"/>
    <w:family w:val="modern"/>
    <w:pitch w:val="default"/>
    <w:sig w:usb0="00000000" w:usb1="0000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ˎ̥">
    <w:altName w:val="Times New Roman"/>
    <w:charset w:val="00"/>
    <w:family w:val="roman"/>
    <w:pitch w:val="default"/>
    <w:sig w:usb0="00000000" w:usb1="00000000" w:usb2="00000000" w:usb3="00000000" w:csb0="00040001" w:csb1="00000000"/>
  </w:font>
  <w:font w:name="华文中宋">
    <w:altName w:val="宋体"/>
    <w:charset w:val="86"/>
    <w:family w:val="auto"/>
    <w:pitch w:val="variable"/>
    <w:sig w:usb0="00000287" w:usb1="080F0000" w:usb2="00000010" w:usb3="00000000" w:csb0="0004009F" w:csb1="00000000"/>
  </w:font>
  <w:font w:name="PMingLiU">
    <w:altName w:val="新細明體"/>
    <w:panose1 w:val="02010601000101010101"/>
    <w:charset w:val="88"/>
    <w:family w:val="auto"/>
    <w:notTrueType/>
    <w:pitch w:val="variable"/>
    <w:sig w:usb0="00000001"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华文新魏">
    <w:altName w:val="宋体"/>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E13" w:rsidRDefault="00537E13">
    <w:pPr>
      <w:jc w:val="center"/>
    </w:pPr>
    <w:r>
      <w:fldChar w:fldCharType="begin"/>
    </w:r>
    <w:r w:rsidR="002B6FDD">
      <w:instrText xml:space="preserve"> PAGE   \* MERGEFORMAT </w:instrText>
    </w:r>
    <w:r>
      <w:fldChar w:fldCharType="separate"/>
    </w:r>
    <w:r w:rsidR="00845C8E" w:rsidRPr="00845C8E">
      <w:rPr>
        <w:noProof/>
        <w:lang w:val="zh-CN"/>
      </w:rPr>
      <w:t>18</w:t>
    </w:r>
    <w:r>
      <w:rPr>
        <w:lang w:val="zh-CN"/>
      </w:rPr>
      <w:fldChar w:fldCharType="end"/>
    </w:r>
  </w:p>
  <w:p w:rsidR="00537E13" w:rsidRDefault="00537E1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61806"/>
    </w:sdtPr>
    <w:sdtEndPr/>
    <w:sdtContent>
      <w:p w:rsidR="00537E13" w:rsidRDefault="00537E13">
        <w:pPr>
          <w:jc w:val="center"/>
        </w:pPr>
        <w:r>
          <w:fldChar w:fldCharType="begin"/>
        </w:r>
        <w:r w:rsidR="002B6FDD">
          <w:instrText xml:space="preserve"> PAGE   \* MERGEFORMAT </w:instrText>
        </w:r>
        <w:r>
          <w:fldChar w:fldCharType="separate"/>
        </w:r>
        <w:r w:rsidR="00845C8E" w:rsidRPr="00845C8E">
          <w:rPr>
            <w:noProof/>
            <w:lang w:val="zh-CN"/>
          </w:rPr>
          <w:t>41</w:t>
        </w:r>
        <w:r>
          <w:rPr>
            <w:lang w:val="zh-CN"/>
          </w:rPr>
          <w:fldChar w:fldCharType="end"/>
        </w:r>
      </w:p>
    </w:sdtContent>
  </w:sdt>
  <w:p w:rsidR="00537E13" w:rsidRDefault="00537E13"/>
  <w:p w:rsidR="00537E13" w:rsidRDefault="00537E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191" w:rsidRDefault="00744191" w:rsidP="00537E13">
      <w:r>
        <w:separator/>
      </w:r>
    </w:p>
  </w:footnote>
  <w:footnote w:type="continuationSeparator" w:id="0">
    <w:p w:rsidR="00744191" w:rsidRDefault="00744191" w:rsidP="00537E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3EC79"/>
    <w:multiLevelType w:val="singleLevel"/>
    <w:tmpl w:val="1013EC79"/>
    <w:lvl w:ilvl="0">
      <w:start w:val="2"/>
      <w:numFmt w:val="decimal"/>
      <w:suff w:val="space"/>
      <w:lvlText w:val="%1."/>
      <w:lvlJc w:val="left"/>
    </w:lvl>
  </w:abstractNum>
  <w:abstractNum w:abstractNumId="1">
    <w:nsid w:val="1BD79719"/>
    <w:multiLevelType w:val="singleLevel"/>
    <w:tmpl w:val="1BD79719"/>
    <w:lvl w:ilvl="0">
      <w:start w:val="1"/>
      <w:numFmt w:val="decimal"/>
      <w:suff w:val="nothing"/>
      <w:lvlText w:val="%1、"/>
      <w:lvlJc w:val="left"/>
    </w:lvl>
  </w:abstractNum>
  <w:abstractNum w:abstractNumId="2">
    <w:nsid w:val="4F48AD4F"/>
    <w:multiLevelType w:val="singleLevel"/>
    <w:tmpl w:val="4F48AD4F"/>
    <w:lvl w:ilvl="0">
      <w:start w:val="3"/>
      <w:numFmt w:val="chineseCounting"/>
      <w:suff w:val="nothing"/>
      <w:lvlText w:val="%1、"/>
      <w:lvlJc w:val="left"/>
      <w:rPr>
        <w:rFonts w:hint="eastAsia"/>
      </w:rPr>
    </w:lvl>
  </w:abstractNum>
  <w:abstractNum w:abstractNumId="3">
    <w:nsid w:val="7730C803"/>
    <w:multiLevelType w:val="singleLevel"/>
    <w:tmpl w:val="7730C803"/>
    <w:lvl w:ilvl="0">
      <w:start w:val="5"/>
      <w:numFmt w:val="decimal"/>
      <w:suff w:val="nothing"/>
      <w:lvlText w:val="（%1）"/>
      <w:lvlJc w:val="left"/>
      <w:pPr>
        <w:ind w:left="-60"/>
      </w:p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林木风">
    <w15:presenceInfo w15:providerId="None" w15:userId="雨林木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DE2YTBiYmU1ZTNmZGI5NmVlNzIxOTlkYTc1ZDY4ZjgifQ=="/>
  </w:docVars>
  <w:rsids>
    <w:rsidRoot w:val="005E20C4"/>
    <w:rsid w:val="00005B77"/>
    <w:rsid w:val="000204D2"/>
    <w:rsid w:val="000327A8"/>
    <w:rsid w:val="00040B50"/>
    <w:rsid w:val="00050B41"/>
    <w:rsid w:val="0005385C"/>
    <w:rsid w:val="00057F25"/>
    <w:rsid w:val="00065181"/>
    <w:rsid w:val="00066C5E"/>
    <w:rsid w:val="000706B1"/>
    <w:rsid w:val="000805DF"/>
    <w:rsid w:val="00080A3C"/>
    <w:rsid w:val="000855C6"/>
    <w:rsid w:val="00090615"/>
    <w:rsid w:val="00091254"/>
    <w:rsid w:val="00094ABC"/>
    <w:rsid w:val="00095CEE"/>
    <w:rsid w:val="00096D2F"/>
    <w:rsid w:val="000A312B"/>
    <w:rsid w:val="000A7670"/>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784"/>
    <w:rsid w:val="00144126"/>
    <w:rsid w:val="0014690D"/>
    <w:rsid w:val="00146F24"/>
    <w:rsid w:val="00151FC3"/>
    <w:rsid w:val="00154D09"/>
    <w:rsid w:val="0015760F"/>
    <w:rsid w:val="00157E1F"/>
    <w:rsid w:val="00173A1C"/>
    <w:rsid w:val="0018349A"/>
    <w:rsid w:val="0019252E"/>
    <w:rsid w:val="00192FB8"/>
    <w:rsid w:val="00193A4E"/>
    <w:rsid w:val="00197D3B"/>
    <w:rsid w:val="001A19B1"/>
    <w:rsid w:val="001A718B"/>
    <w:rsid w:val="001B0477"/>
    <w:rsid w:val="001B359F"/>
    <w:rsid w:val="001B4C2F"/>
    <w:rsid w:val="001C16B6"/>
    <w:rsid w:val="001C2A52"/>
    <w:rsid w:val="001D04BC"/>
    <w:rsid w:val="001D0D5C"/>
    <w:rsid w:val="001D7A14"/>
    <w:rsid w:val="001E02E9"/>
    <w:rsid w:val="001E13C8"/>
    <w:rsid w:val="001E1B16"/>
    <w:rsid w:val="001E4422"/>
    <w:rsid w:val="001E6055"/>
    <w:rsid w:val="001E680D"/>
    <w:rsid w:val="001F3180"/>
    <w:rsid w:val="0020049E"/>
    <w:rsid w:val="00205622"/>
    <w:rsid w:val="0021118E"/>
    <w:rsid w:val="00212B25"/>
    <w:rsid w:val="00215C1A"/>
    <w:rsid w:val="0023716C"/>
    <w:rsid w:val="0024012D"/>
    <w:rsid w:val="00246099"/>
    <w:rsid w:val="00247C67"/>
    <w:rsid w:val="002550A8"/>
    <w:rsid w:val="00257002"/>
    <w:rsid w:val="00270A88"/>
    <w:rsid w:val="00270CAE"/>
    <w:rsid w:val="002736B0"/>
    <w:rsid w:val="00275E97"/>
    <w:rsid w:val="00284377"/>
    <w:rsid w:val="00287732"/>
    <w:rsid w:val="002923A9"/>
    <w:rsid w:val="00292DCA"/>
    <w:rsid w:val="002962ED"/>
    <w:rsid w:val="002A3EA3"/>
    <w:rsid w:val="002A4D53"/>
    <w:rsid w:val="002A4EBA"/>
    <w:rsid w:val="002A7AD6"/>
    <w:rsid w:val="002B072C"/>
    <w:rsid w:val="002B6FDD"/>
    <w:rsid w:val="002C0313"/>
    <w:rsid w:val="002C17C4"/>
    <w:rsid w:val="002C28FA"/>
    <w:rsid w:val="002C53ED"/>
    <w:rsid w:val="002D020E"/>
    <w:rsid w:val="002D167F"/>
    <w:rsid w:val="002D370D"/>
    <w:rsid w:val="002E1C11"/>
    <w:rsid w:val="002E78EF"/>
    <w:rsid w:val="002E7EAE"/>
    <w:rsid w:val="002F7127"/>
    <w:rsid w:val="00311A58"/>
    <w:rsid w:val="00315177"/>
    <w:rsid w:val="00321272"/>
    <w:rsid w:val="00327A46"/>
    <w:rsid w:val="003314C7"/>
    <w:rsid w:val="00336F81"/>
    <w:rsid w:val="00337AB9"/>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6024"/>
    <w:rsid w:val="003F612B"/>
    <w:rsid w:val="00401489"/>
    <w:rsid w:val="00403C8C"/>
    <w:rsid w:val="00403CD6"/>
    <w:rsid w:val="004162EE"/>
    <w:rsid w:val="004219E5"/>
    <w:rsid w:val="0042756C"/>
    <w:rsid w:val="00451E19"/>
    <w:rsid w:val="0045774D"/>
    <w:rsid w:val="00472447"/>
    <w:rsid w:val="004872F4"/>
    <w:rsid w:val="00487788"/>
    <w:rsid w:val="004918DD"/>
    <w:rsid w:val="00496081"/>
    <w:rsid w:val="00496979"/>
    <w:rsid w:val="004A1A37"/>
    <w:rsid w:val="004A2077"/>
    <w:rsid w:val="004A5955"/>
    <w:rsid w:val="004B17BE"/>
    <w:rsid w:val="004B6DF2"/>
    <w:rsid w:val="004D2A08"/>
    <w:rsid w:val="004D4FB8"/>
    <w:rsid w:val="004D6393"/>
    <w:rsid w:val="004E23AE"/>
    <w:rsid w:val="004E293C"/>
    <w:rsid w:val="004F6C42"/>
    <w:rsid w:val="00500742"/>
    <w:rsid w:val="00501AB8"/>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56AD"/>
    <w:rsid w:val="00622521"/>
    <w:rsid w:val="00623DC8"/>
    <w:rsid w:val="0062462A"/>
    <w:rsid w:val="006272F0"/>
    <w:rsid w:val="006301E0"/>
    <w:rsid w:val="006339ED"/>
    <w:rsid w:val="00635027"/>
    <w:rsid w:val="006363E8"/>
    <w:rsid w:val="00645540"/>
    <w:rsid w:val="00646321"/>
    <w:rsid w:val="00652B77"/>
    <w:rsid w:val="00665532"/>
    <w:rsid w:val="00670482"/>
    <w:rsid w:val="00670883"/>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A34"/>
    <w:rsid w:val="006D1542"/>
    <w:rsid w:val="006E0CFD"/>
    <w:rsid w:val="006F1D0A"/>
    <w:rsid w:val="006F3B78"/>
    <w:rsid w:val="007001C4"/>
    <w:rsid w:val="007017FE"/>
    <w:rsid w:val="00707BE2"/>
    <w:rsid w:val="0071751E"/>
    <w:rsid w:val="00727100"/>
    <w:rsid w:val="00727322"/>
    <w:rsid w:val="00730DC5"/>
    <w:rsid w:val="00733209"/>
    <w:rsid w:val="007355AE"/>
    <w:rsid w:val="00740FEB"/>
    <w:rsid w:val="00744191"/>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73FD"/>
    <w:rsid w:val="007A2674"/>
    <w:rsid w:val="007A2926"/>
    <w:rsid w:val="007A3F67"/>
    <w:rsid w:val="007A431F"/>
    <w:rsid w:val="007A5589"/>
    <w:rsid w:val="007A5DD6"/>
    <w:rsid w:val="007A7831"/>
    <w:rsid w:val="007B0AD0"/>
    <w:rsid w:val="007B1303"/>
    <w:rsid w:val="007B2F42"/>
    <w:rsid w:val="007B4DBF"/>
    <w:rsid w:val="007B7ED0"/>
    <w:rsid w:val="007C19B0"/>
    <w:rsid w:val="007C2828"/>
    <w:rsid w:val="007C450A"/>
    <w:rsid w:val="007D6F52"/>
    <w:rsid w:val="007E2426"/>
    <w:rsid w:val="007E2B6C"/>
    <w:rsid w:val="007E723F"/>
    <w:rsid w:val="007F2B52"/>
    <w:rsid w:val="007F3A01"/>
    <w:rsid w:val="008000DA"/>
    <w:rsid w:val="00810A09"/>
    <w:rsid w:val="00813319"/>
    <w:rsid w:val="00814F77"/>
    <w:rsid w:val="0082563A"/>
    <w:rsid w:val="00827E7C"/>
    <w:rsid w:val="00833D66"/>
    <w:rsid w:val="0083636C"/>
    <w:rsid w:val="00841E5B"/>
    <w:rsid w:val="00845C8E"/>
    <w:rsid w:val="0084701A"/>
    <w:rsid w:val="00854748"/>
    <w:rsid w:val="0086033B"/>
    <w:rsid w:val="008635FA"/>
    <w:rsid w:val="00864179"/>
    <w:rsid w:val="00867B7A"/>
    <w:rsid w:val="00876573"/>
    <w:rsid w:val="00877127"/>
    <w:rsid w:val="00881685"/>
    <w:rsid w:val="00882695"/>
    <w:rsid w:val="00890074"/>
    <w:rsid w:val="00895EA4"/>
    <w:rsid w:val="00895F53"/>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C42D2"/>
    <w:rsid w:val="009C545E"/>
    <w:rsid w:val="009D0FCC"/>
    <w:rsid w:val="009E4CC4"/>
    <w:rsid w:val="009E4E3C"/>
    <w:rsid w:val="009E5021"/>
    <w:rsid w:val="009F288C"/>
    <w:rsid w:val="009F3658"/>
    <w:rsid w:val="00A00894"/>
    <w:rsid w:val="00A009A6"/>
    <w:rsid w:val="00A0372E"/>
    <w:rsid w:val="00A04AF8"/>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E56"/>
    <w:rsid w:val="00A91F13"/>
    <w:rsid w:val="00A974EC"/>
    <w:rsid w:val="00AA0256"/>
    <w:rsid w:val="00AA1790"/>
    <w:rsid w:val="00AB5CB5"/>
    <w:rsid w:val="00AC4FFA"/>
    <w:rsid w:val="00AC7E7F"/>
    <w:rsid w:val="00AD1B07"/>
    <w:rsid w:val="00AD2BF4"/>
    <w:rsid w:val="00AD3EA4"/>
    <w:rsid w:val="00AE0A25"/>
    <w:rsid w:val="00AE0AA3"/>
    <w:rsid w:val="00AE357E"/>
    <w:rsid w:val="00AE7028"/>
    <w:rsid w:val="00AF4CDF"/>
    <w:rsid w:val="00AF7EB9"/>
    <w:rsid w:val="00B03459"/>
    <w:rsid w:val="00B06907"/>
    <w:rsid w:val="00B101CC"/>
    <w:rsid w:val="00B113F5"/>
    <w:rsid w:val="00B14BDF"/>
    <w:rsid w:val="00B1521D"/>
    <w:rsid w:val="00B20781"/>
    <w:rsid w:val="00B239D0"/>
    <w:rsid w:val="00B343CC"/>
    <w:rsid w:val="00B40DF9"/>
    <w:rsid w:val="00B43322"/>
    <w:rsid w:val="00B450AF"/>
    <w:rsid w:val="00B61044"/>
    <w:rsid w:val="00B62E2D"/>
    <w:rsid w:val="00B636E7"/>
    <w:rsid w:val="00B72D4F"/>
    <w:rsid w:val="00B844CC"/>
    <w:rsid w:val="00B90571"/>
    <w:rsid w:val="00B915BB"/>
    <w:rsid w:val="00B93B2E"/>
    <w:rsid w:val="00B9709E"/>
    <w:rsid w:val="00BA3704"/>
    <w:rsid w:val="00BC49AB"/>
    <w:rsid w:val="00BC7433"/>
    <w:rsid w:val="00BC781A"/>
    <w:rsid w:val="00BD3615"/>
    <w:rsid w:val="00BE1CD9"/>
    <w:rsid w:val="00BE2451"/>
    <w:rsid w:val="00BE772E"/>
    <w:rsid w:val="00C04F1E"/>
    <w:rsid w:val="00C05493"/>
    <w:rsid w:val="00C07320"/>
    <w:rsid w:val="00C15B84"/>
    <w:rsid w:val="00C15BDE"/>
    <w:rsid w:val="00C23A36"/>
    <w:rsid w:val="00C279A0"/>
    <w:rsid w:val="00C32895"/>
    <w:rsid w:val="00C377FB"/>
    <w:rsid w:val="00C41C6D"/>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3EC1"/>
    <w:rsid w:val="00CC58D1"/>
    <w:rsid w:val="00CD01C9"/>
    <w:rsid w:val="00CF1716"/>
    <w:rsid w:val="00D008EB"/>
    <w:rsid w:val="00D01915"/>
    <w:rsid w:val="00D12041"/>
    <w:rsid w:val="00D1408E"/>
    <w:rsid w:val="00D220AA"/>
    <w:rsid w:val="00D2398F"/>
    <w:rsid w:val="00D24D59"/>
    <w:rsid w:val="00D27B8C"/>
    <w:rsid w:val="00D3364A"/>
    <w:rsid w:val="00D3565A"/>
    <w:rsid w:val="00D44BC6"/>
    <w:rsid w:val="00D475C3"/>
    <w:rsid w:val="00D47946"/>
    <w:rsid w:val="00D53FEE"/>
    <w:rsid w:val="00D56A64"/>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7959"/>
    <w:rsid w:val="00DF0E92"/>
    <w:rsid w:val="00DF6976"/>
    <w:rsid w:val="00E04E54"/>
    <w:rsid w:val="00E05B47"/>
    <w:rsid w:val="00E06238"/>
    <w:rsid w:val="00E101AA"/>
    <w:rsid w:val="00E17B54"/>
    <w:rsid w:val="00E22770"/>
    <w:rsid w:val="00E279AE"/>
    <w:rsid w:val="00E32577"/>
    <w:rsid w:val="00E33293"/>
    <w:rsid w:val="00E33B24"/>
    <w:rsid w:val="00E37D66"/>
    <w:rsid w:val="00E42647"/>
    <w:rsid w:val="00E4737C"/>
    <w:rsid w:val="00E50A04"/>
    <w:rsid w:val="00E522F6"/>
    <w:rsid w:val="00E552FB"/>
    <w:rsid w:val="00E55C30"/>
    <w:rsid w:val="00E63A93"/>
    <w:rsid w:val="00E643C3"/>
    <w:rsid w:val="00E74768"/>
    <w:rsid w:val="00E750D6"/>
    <w:rsid w:val="00E77225"/>
    <w:rsid w:val="00E77C08"/>
    <w:rsid w:val="00E85B86"/>
    <w:rsid w:val="00E87067"/>
    <w:rsid w:val="00E9787E"/>
    <w:rsid w:val="00EA1293"/>
    <w:rsid w:val="00EA2C5C"/>
    <w:rsid w:val="00EB4F3A"/>
    <w:rsid w:val="00EB7C98"/>
    <w:rsid w:val="00ED45EF"/>
    <w:rsid w:val="00EE0DD5"/>
    <w:rsid w:val="00EE295E"/>
    <w:rsid w:val="00EE465A"/>
    <w:rsid w:val="00EE4E94"/>
    <w:rsid w:val="00EF4300"/>
    <w:rsid w:val="00F01C57"/>
    <w:rsid w:val="00F0456A"/>
    <w:rsid w:val="00F13B6D"/>
    <w:rsid w:val="00F22A9B"/>
    <w:rsid w:val="00F23360"/>
    <w:rsid w:val="00F465A2"/>
    <w:rsid w:val="00F471C2"/>
    <w:rsid w:val="00F62C9E"/>
    <w:rsid w:val="00F710AD"/>
    <w:rsid w:val="00F762B9"/>
    <w:rsid w:val="00F8074A"/>
    <w:rsid w:val="00F82208"/>
    <w:rsid w:val="00F85863"/>
    <w:rsid w:val="00FA5F2F"/>
    <w:rsid w:val="00FA6977"/>
    <w:rsid w:val="00FB6DE0"/>
    <w:rsid w:val="00FD131E"/>
    <w:rsid w:val="00FD7019"/>
    <w:rsid w:val="00FD7419"/>
    <w:rsid w:val="00FE5DD6"/>
    <w:rsid w:val="00FF0003"/>
    <w:rsid w:val="00FF52CC"/>
    <w:rsid w:val="00FF6BAE"/>
    <w:rsid w:val="01F30322"/>
    <w:rsid w:val="02E01C47"/>
    <w:rsid w:val="03D75B83"/>
    <w:rsid w:val="05116333"/>
    <w:rsid w:val="063F563F"/>
    <w:rsid w:val="09282757"/>
    <w:rsid w:val="0952471B"/>
    <w:rsid w:val="1B7E1BA5"/>
    <w:rsid w:val="1F35183E"/>
    <w:rsid w:val="20FB079F"/>
    <w:rsid w:val="28904C43"/>
    <w:rsid w:val="2BEF137D"/>
    <w:rsid w:val="2D0839C4"/>
    <w:rsid w:val="308B0B94"/>
    <w:rsid w:val="30DE276A"/>
    <w:rsid w:val="37DD04F3"/>
    <w:rsid w:val="39687B07"/>
    <w:rsid w:val="39C40C73"/>
    <w:rsid w:val="3BB05953"/>
    <w:rsid w:val="3D25618E"/>
    <w:rsid w:val="41CE4D51"/>
    <w:rsid w:val="4416656F"/>
    <w:rsid w:val="44177FAE"/>
    <w:rsid w:val="49C54AA1"/>
    <w:rsid w:val="52BB0A0D"/>
    <w:rsid w:val="5C2B081A"/>
    <w:rsid w:val="5E53742D"/>
    <w:rsid w:val="62633D2B"/>
    <w:rsid w:val="628726BA"/>
    <w:rsid w:val="64161DD1"/>
    <w:rsid w:val="6AE82164"/>
    <w:rsid w:val="6AEA7C8A"/>
    <w:rsid w:val="6CA707D6"/>
    <w:rsid w:val="71BC1C54"/>
    <w:rsid w:val="73E86551"/>
    <w:rsid w:val="77221397"/>
    <w:rsid w:val="79C71A9D"/>
    <w:rsid w:val="7AC974BD"/>
    <w:rsid w:val="7ED830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537E13"/>
    <w:rPr>
      <w:sz w:val="21"/>
    </w:rPr>
  </w:style>
  <w:style w:type="paragraph" w:styleId="1">
    <w:name w:val="heading 1"/>
    <w:basedOn w:val="a"/>
    <w:next w:val="a"/>
    <w:link w:val="1Char1"/>
    <w:autoRedefine/>
    <w:qFormat/>
    <w:rsid w:val="00537E13"/>
    <w:pPr>
      <w:keepNext/>
      <w:keepLines/>
      <w:widowControl w:val="0"/>
      <w:spacing w:before="340" w:after="330" w:line="578" w:lineRule="auto"/>
      <w:jc w:val="both"/>
      <w:outlineLvl w:val="0"/>
    </w:pPr>
    <w:rPr>
      <w:b/>
      <w:bCs/>
      <w:kern w:val="44"/>
      <w:sz w:val="44"/>
      <w:szCs w:val="44"/>
    </w:rPr>
  </w:style>
  <w:style w:type="paragraph" w:styleId="2">
    <w:name w:val="heading 2"/>
    <w:basedOn w:val="a"/>
    <w:next w:val="a"/>
    <w:link w:val="2Char"/>
    <w:autoRedefine/>
    <w:qFormat/>
    <w:rsid w:val="00537E13"/>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autoRedefine/>
    <w:qFormat/>
    <w:rsid w:val="00537E13"/>
    <w:pPr>
      <w:keepNext/>
      <w:keepLines/>
      <w:widowControl w:val="0"/>
      <w:spacing w:before="260" w:after="260" w:line="416" w:lineRule="auto"/>
      <w:jc w:val="both"/>
      <w:outlineLvl w:val="2"/>
    </w:pPr>
    <w:rPr>
      <w:b/>
      <w:bCs/>
      <w:kern w:val="2"/>
      <w:sz w:val="32"/>
      <w:szCs w:val="32"/>
    </w:rPr>
  </w:style>
  <w:style w:type="paragraph" w:styleId="4">
    <w:name w:val="heading 4"/>
    <w:basedOn w:val="a"/>
    <w:next w:val="a"/>
    <w:link w:val="4Char"/>
    <w:autoRedefine/>
    <w:qFormat/>
    <w:rsid w:val="00537E13"/>
    <w:pPr>
      <w:keepNext/>
      <w:keepLines/>
      <w:widowControl w:val="0"/>
      <w:spacing w:before="280" w:after="290" w:line="376" w:lineRule="auto"/>
      <w:jc w:val="both"/>
      <w:outlineLvl w:val="3"/>
    </w:pPr>
    <w:rPr>
      <w:rFonts w:ascii="Arial" w:eastAsia="黑体" w:hAnsi="Arial"/>
      <w:b/>
      <w:bCs/>
      <w:kern w:val="2"/>
      <w:sz w:val="28"/>
      <w:szCs w:val="28"/>
    </w:rPr>
  </w:style>
  <w:style w:type="paragraph" w:styleId="5">
    <w:name w:val="heading 5"/>
    <w:basedOn w:val="a"/>
    <w:next w:val="a"/>
    <w:link w:val="5Char"/>
    <w:autoRedefine/>
    <w:qFormat/>
    <w:rsid w:val="00537E13"/>
    <w:pPr>
      <w:keepNext/>
      <w:keepLines/>
      <w:widowControl w:val="0"/>
      <w:tabs>
        <w:tab w:val="left" w:pos="2520"/>
      </w:tabs>
      <w:spacing w:before="120" w:line="360" w:lineRule="auto"/>
      <w:ind w:left="2520" w:hanging="420"/>
      <w:jc w:val="both"/>
      <w:outlineLvl w:val="4"/>
    </w:pPr>
    <w:rPr>
      <w:kern w:val="2"/>
      <w:szCs w:val="44"/>
    </w:rPr>
  </w:style>
  <w:style w:type="paragraph" w:styleId="6">
    <w:name w:val="heading 6"/>
    <w:basedOn w:val="a"/>
    <w:next w:val="a"/>
    <w:link w:val="6Char"/>
    <w:autoRedefine/>
    <w:qFormat/>
    <w:rsid w:val="00537E13"/>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7">
    <w:name w:val="heading 7"/>
    <w:basedOn w:val="a"/>
    <w:next w:val="a"/>
    <w:link w:val="7Char"/>
    <w:autoRedefine/>
    <w:qFormat/>
    <w:rsid w:val="00537E13"/>
    <w:pPr>
      <w:keepNext/>
      <w:keepLines/>
      <w:widowControl w:val="0"/>
      <w:tabs>
        <w:tab w:val="left" w:pos="3360"/>
      </w:tabs>
      <w:spacing w:before="120" w:line="360" w:lineRule="auto"/>
      <w:ind w:left="3360" w:hanging="420"/>
      <w:jc w:val="both"/>
      <w:outlineLvl w:val="6"/>
    </w:pPr>
    <w:rPr>
      <w:kern w:val="2"/>
      <w:szCs w:val="44"/>
    </w:rPr>
  </w:style>
  <w:style w:type="paragraph" w:styleId="8">
    <w:name w:val="heading 8"/>
    <w:basedOn w:val="a"/>
    <w:next w:val="a"/>
    <w:link w:val="8Char"/>
    <w:autoRedefine/>
    <w:qFormat/>
    <w:rsid w:val="00537E13"/>
    <w:pPr>
      <w:keepNext/>
      <w:keepLines/>
      <w:widowControl w:val="0"/>
      <w:tabs>
        <w:tab w:val="left" w:pos="420"/>
      </w:tabs>
      <w:spacing w:before="240" w:after="64" w:line="320" w:lineRule="auto"/>
      <w:ind w:left="420" w:hanging="420"/>
      <w:jc w:val="both"/>
      <w:outlineLvl w:val="7"/>
    </w:pPr>
    <w:rPr>
      <w:kern w:val="2"/>
      <w:sz w:val="24"/>
      <w:szCs w:val="44"/>
    </w:rPr>
  </w:style>
  <w:style w:type="paragraph" w:styleId="9">
    <w:name w:val="heading 9"/>
    <w:basedOn w:val="a"/>
    <w:next w:val="a"/>
    <w:link w:val="9Char"/>
    <w:autoRedefine/>
    <w:qFormat/>
    <w:rsid w:val="00537E13"/>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autoRedefine/>
    <w:qFormat/>
    <w:rsid w:val="00537E13"/>
    <w:pPr>
      <w:ind w:left="1260"/>
    </w:pPr>
    <w:rPr>
      <w:rFonts w:asciiTheme="minorHAnsi" w:hAnsiTheme="minorHAnsi" w:cstheme="minorHAnsi"/>
      <w:sz w:val="18"/>
      <w:szCs w:val="18"/>
    </w:rPr>
  </w:style>
  <w:style w:type="paragraph" w:styleId="a3">
    <w:name w:val="Note Heading"/>
    <w:basedOn w:val="a"/>
    <w:next w:val="a"/>
    <w:link w:val="Char"/>
    <w:autoRedefine/>
    <w:qFormat/>
    <w:rsid w:val="00537E13"/>
    <w:pPr>
      <w:widowControl w:val="0"/>
      <w:jc w:val="center"/>
    </w:pPr>
    <w:rPr>
      <w:kern w:val="2"/>
      <w:szCs w:val="24"/>
    </w:rPr>
  </w:style>
  <w:style w:type="paragraph" w:styleId="a4">
    <w:name w:val="Normal Indent"/>
    <w:basedOn w:val="a"/>
    <w:link w:val="Char0"/>
    <w:autoRedefine/>
    <w:qFormat/>
    <w:rsid w:val="00537E13"/>
    <w:pPr>
      <w:spacing w:line="360" w:lineRule="auto"/>
      <w:ind w:firstLine="420"/>
    </w:pPr>
    <w:rPr>
      <w:rFonts w:ascii="宋体" w:hAnsiTheme="minorHAnsi" w:cstheme="minorBidi"/>
      <w:kern w:val="2"/>
      <w:szCs w:val="22"/>
    </w:rPr>
  </w:style>
  <w:style w:type="paragraph" w:styleId="a5">
    <w:name w:val="caption"/>
    <w:basedOn w:val="a"/>
    <w:next w:val="a"/>
    <w:autoRedefine/>
    <w:qFormat/>
    <w:rsid w:val="00537E13"/>
    <w:rPr>
      <w:rFonts w:ascii="Arial" w:eastAsia="黑体" w:hAnsi="Arial" w:cs="Arial"/>
      <w:sz w:val="20"/>
    </w:rPr>
  </w:style>
  <w:style w:type="paragraph" w:styleId="a6">
    <w:name w:val="List Bullet"/>
    <w:basedOn w:val="a"/>
    <w:autoRedefine/>
    <w:qFormat/>
    <w:rsid w:val="00537E13"/>
    <w:pPr>
      <w:widowControl w:val="0"/>
      <w:tabs>
        <w:tab w:val="left" w:pos="709"/>
      </w:tabs>
      <w:ind w:left="709" w:hanging="709"/>
      <w:jc w:val="both"/>
    </w:pPr>
    <w:rPr>
      <w:kern w:val="2"/>
    </w:rPr>
  </w:style>
  <w:style w:type="paragraph" w:styleId="a7">
    <w:name w:val="Document Map"/>
    <w:basedOn w:val="a"/>
    <w:link w:val="Char1"/>
    <w:autoRedefine/>
    <w:qFormat/>
    <w:rsid w:val="00537E13"/>
    <w:pPr>
      <w:shd w:val="clear" w:color="auto" w:fill="000080"/>
    </w:pPr>
    <w:rPr>
      <w:rFonts w:asciiTheme="minorHAnsi" w:hAnsiTheme="minorHAnsi" w:cstheme="minorBidi"/>
      <w:kern w:val="2"/>
      <w:szCs w:val="22"/>
    </w:rPr>
  </w:style>
  <w:style w:type="paragraph" w:styleId="a8">
    <w:name w:val="annotation text"/>
    <w:basedOn w:val="a"/>
    <w:link w:val="Char10"/>
    <w:autoRedefine/>
    <w:unhideWhenUsed/>
    <w:qFormat/>
    <w:rsid w:val="00537E13"/>
  </w:style>
  <w:style w:type="paragraph" w:styleId="a9">
    <w:name w:val="Salutation"/>
    <w:basedOn w:val="a"/>
    <w:next w:val="a"/>
    <w:link w:val="Char2"/>
    <w:autoRedefine/>
    <w:qFormat/>
    <w:rsid w:val="00537E13"/>
    <w:pPr>
      <w:widowControl w:val="0"/>
      <w:jc w:val="both"/>
    </w:pPr>
    <w:rPr>
      <w:kern w:val="2"/>
      <w:szCs w:val="24"/>
    </w:rPr>
  </w:style>
  <w:style w:type="paragraph" w:styleId="30">
    <w:name w:val="Body Text 3"/>
    <w:basedOn w:val="a"/>
    <w:link w:val="3Char0"/>
    <w:autoRedefine/>
    <w:qFormat/>
    <w:rsid w:val="00537E13"/>
    <w:pPr>
      <w:widowControl w:val="0"/>
      <w:spacing w:after="60"/>
      <w:jc w:val="center"/>
    </w:pPr>
    <w:rPr>
      <w:rFonts w:ascii="华康简标题宋" w:eastAsia="华康简标题宋"/>
      <w:bCs/>
      <w:kern w:val="2"/>
      <w:sz w:val="52"/>
      <w:szCs w:val="52"/>
    </w:rPr>
  </w:style>
  <w:style w:type="paragraph" w:styleId="aa">
    <w:name w:val="Body Text"/>
    <w:basedOn w:val="a"/>
    <w:link w:val="Char11"/>
    <w:autoRedefine/>
    <w:qFormat/>
    <w:rsid w:val="00537E13"/>
    <w:pPr>
      <w:spacing w:after="120"/>
    </w:pPr>
    <w:rPr>
      <w:rFonts w:asciiTheme="minorHAnsi" w:hAnsiTheme="minorHAnsi" w:cstheme="minorBidi"/>
      <w:kern w:val="2"/>
      <w:szCs w:val="22"/>
    </w:rPr>
  </w:style>
  <w:style w:type="paragraph" w:styleId="ab">
    <w:name w:val="Body Text Indent"/>
    <w:basedOn w:val="a"/>
    <w:link w:val="Char12"/>
    <w:autoRedefine/>
    <w:qFormat/>
    <w:rsid w:val="00537E13"/>
    <w:pPr>
      <w:spacing w:after="120"/>
      <w:ind w:leftChars="200" w:left="420"/>
    </w:pPr>
    <w:rPr>
      <w:rFonts w:asciiTheme="minorHAnsi" w:hAnsiTheme="minorHAnsi" w:cstheme="minorBidi"/>
      <w:kern w:val="2"/>
      <w:szCs w:val="22"/>
    </w:rPr>
  </w:style>
  <w:style w:type="paragraph" w:styleId="50">
    <w:name w:val="toc 5"/>
    <w:basedOn w:val="a"/>
    <w:next w:val="a"/>
    <w:autoRedefine/>
    <w:qFormat/>
    <w:rsid w:val="00537E13"/>
    <w:pPr>
      <w:ind w:left="840"/>
    </w:pPr>
    <w:rPr>
      <w:rFonts w:asciiTheme="minorHAnsi" w:hAnsiTheme="minorHAnsi" w:cstheme="minorHAnsi"/>
      <w:sz w:val="18"/>
      <w:szCs w:val="18"/>
    </w:rPr>
  </w:style>
  <w:style w:type="paragraph" w:styleId="31">
    <w:name w:val="toc 3"/>
    <w:basedOn w:val="a"/>
    <w:next w:val="a"/>
    <w:autoRedefine/>
    <w:uiPriority w:val="39"/>
    <w:qFormat/>
    <w:rsid w:val="00537E13"/>
    <w:pPr>
      <w:ind w:left="420"/>
    </w:pPr>
    <w:rPr>
      <w:rFonts w:asciiTheme="minorHAnsi" w:hAnsiTheme="minorHAnsi" w:cstheme="minorHAnsi"/>
      <w:i/>
      <w:iCs/>
      <w:sz w:val="20"/>
    </w:rPr>
  </w:style>
  <w:style w:type="paragraph" w:styleId="ac">
    <w:name w:val="Plain Text"/>
    <w:basedOn w:val="a"/>
    <w:link w:val="Char13"/>
    <w:autoRedefine/>
    <w:qFormat/>
    <w:rsid w:val="00537E13"/>
    <w:pPr>
      <w:widowControl w:val="0"/>
      <w:jc w:val="both"/>
    </w:pPr>
    <w:rPr>
      <w:rFonts w:ascii="宋体" w:hAnsi="Courier New" w:cs="Courier New"/>
      <w:kern w:val="2"/>
      <w:szCs w:val="21"/>
    </w:rPr>
  </w:style>
  <w:style w:type="paragraph" w:styleId="80">
    <w:name w:val="toc 8"/>
    <w:basedOn w:val="a"/>
    <w:next w:val="a"/>
    <w:autoRedefine/>
    <w:qFormat/>
    <w:rsid w:val="00537E13"/>
    <w:pPr>
      <w:ind w:left="1470"/>
    </w:pPr>
    <w:rPr>
      <w:rFonts w:asciiTheme="minorHAnsi" w:hAnsiTheme="minorHAnsi" w:cstheme="minorHAnsi"/>
      <w:sz w:val="18"/>
      <w:szCs w:val="18"/>
    </w:rPr>
  </w:style>
  <w:style w:type="paragraph" w:styleId="ad">
    <w:name w:val="Date"/>
    <w:basedOn w:val="a"/>
    <w:next w:val="a"/>
    <w:link w:val="Char3"/>
    <w:autoRedefine/>
    <w:qFormat/>
    <w:rsid w:val="00537E13"/>
    <w:pPr>
      <w:ind w:leftChars="2500" w:left="100"/>
    </w:pPr>
  </w:style>
  <w:style w:type="paragraph" w:styleId="20">
    <w:name w:val="Body Text Indent 2"/>
    <w:basedOn w:val="a"/>
    <w:link w:val="2Char0"/>
    <w:autoRedefine/>
    <w:qFormat/>
    <w:rsid w:val="00537E13"/>
    <w:pPr>
      <w:widowControl w:val="0"/>
      <w:spacing w:line="360" w:lineRule="auto"/>
      <w:ind w:firstLine="360"/>
      <w:jc w:val="both"/>
    </w:pPr>
    <w:rPr>
      <w:rFonts w:ascii="宋体"/>
      <w:kern w:val="2"/>
      <w:sz w:val="24"/>
    </w:rPr>
  </w:style>
  <w:style w:type="paragraph" w:styleId="ae">
    <w:name w:val="Balloon Text"/>
    <w:basedOn w:val="a"/>
    <w:link w:val="Char14"/>
    <w:autoRedefine/>
    <w:qFormat/>
    <w:rsid w:val="00537E13"/>
    <w:pPr>
      <w:widowControl w:val="0"/>
      <w:jc w:val="both"/>
    </w:pPr>
    <w:rPr>
      <w:rFonts w:asciiTheme="minorHAnsi" w:hAnsiTheme="minorHAnsi" w:cstheme="minorBidi"/>
      <w:kern w:val="2"/>
      <w:sz w:val="18"/>
      <w:szCs w:val="18"/>
    </w:rPr>
  </w:style>
  <w:style w:type="paragraph" w:styleId="af">
    <w:name w:val="footer"/>
    <w:basedOn w:val="a"/>
    <w:link w:val="Char4"/>
    <w:autoRedefine/>
    <w:uiPriority w:val="99"/>
    <w:unhideWhenUsed/>
    <w:qFormat/>
    <w:rsid w:val="00537E13"/>
    <w:pPr>
      <w:tabs>
        <w:tab w:val="center" w:pos="4153"/>
        <w:tab w:val="right" w:pos="8306"/>
      </w:tabs>
      <w:snapToGrid w:val="0"/>
    </w:pPr>
    <w:rPr>
      <w:sz w:val="18"/>
      <w:szCs w:val="18"/>
    </w:rPr>
  </w:style>
  <w:style w:type="paragraph" w:styleId="af0">
    <w:name w:val="header"/>
    <w:basedOn w:val="a"/>
    <w:link w:val="Char5"/>
    <w:autoRedefine/>
    <w:uiPriority w:val="99"/>
    <w:unhideWhenUsed/>
    <w:qFormat/>
    <w:rsid w:val="00537E13"/>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15"/>
    <w:autoRedefine/>
    <w:qFormat/>
    <w:rsid w:val="00537E13"/>
    <w:pPr>
      <w:jc w:val="right"/>
    </w:pPr>
    <w:rPr>
      <w:rFonts w:asciiTheme="minorHAnsi" w:hAnsiTheme="minorHAnsi" w:cstheme="minorBidi"/>
      <w:kern w:val="2"/>
      <w:szCs w:val="21"/>
    </w:rPr>
  </w:style>
  <w:style w:type="paragraph" w:styleId="10">
    <w:name w:val="toc 1"/>
    <w:basedOn w:val="a"/>
    <w:next w:val="a"/>
    <w:autoRedefine/>
    <w:uiPriority w:val="39"/>
    <w:qFormat/>
    <w:rsid w:val="00537E13"/>
    <w:pPr>
      <w:spacing w:before="120" w:after="120"/>
    </w:pPr>
    <w:rPr>
      <w:rFonts w:asciiTheme="minorHAnsi" w:hAnsiTheme="minorHAnsi" w:cstheme="minorHAnsi"/>
      <w:b/>
      <w:bCs/>
      <w:caps/>
      <w:sz w:val="20"/>
    </w:rPr>
  </w:style>
  <w:style w:type="paragraph" w:styleId="40">
    <w:name w:val="toc 4"/>
    <w:basedOn w:val="a"/>
    <w:next w:val="a"/>
    <w:autoRedefine/>
    <w:qFormat/>
    <w:rsid w:val="00537E13"/>
    <w:pPr>
      <w:ind w:left="630"/>
    </w:pPr>
    <w:rPr>
      <w:rFonts w:asciiTheme="minorHAnsi" w:hAnsiTheme="minorHAnsi" w:cstheme="minorHAnsi"/>
      <w:sz w:val="18"/>
      <w:szCs w:val="18"/>
    </w:rPr>
  </w:style>
  <w:style w:type="paragraph" w:styleId="af2">
    <w:name w:val="Subtitle"/>
    <w:basedOn w:val="a"/>
    <w:next w:val="a"/>
    <w:link w:val="Char16"/>
    <w:autoRedefine/>
    <w:qFormat/>
    <w:rsid w:val="00537E13"/>
    <w:pPr>
      <w:spacing w:before="40" w:after="40"/>
      <w:jc w:val="center"/>
    </w:pPr>
    <w:rPr>
      <w:rFonts w:asciiTheme="minorHAnsi" w:eastAsia="幼圆" w:hAnsiTheme="minorHAnsi" w:cstheme="minorBidi"/>
      <w:b/>
      <w:bCs/>
      <w:kern w:val="2"/>
      <w:sz w:val="28"/>
      <w:szCs w:val="28"/>
    </w:rPr>
  </w:style>
  <w:style w:type="paragraph" w:styleId="60">
    <w:name w:val="toc 6"/>
    <w:basedOn w:val="a"/>
    <w:next w:val="a"/>
    <w:autoRedefine/>
    <w:qFormat/>
    <w:rsid w:val="00537E13"/>
    <w:pPr>
      <w:ind w:left="1050"/>
    </w:pPr>
    <w:rPr>
      <w:rFonts w:asciiTheme="minorHAnsi" w:hAnsiTheme="minorHAnsi" w:cstheme="minorHAnsi"/>
      <w:sz w:val="18"/>
      <w:szCs w:val="18"/>
    </w:rPr>
  </w:style>
  <w:style w:type="paragraph" w:styleId="32">
    <w:name w:val="Body Text Indent 3"/>
    <w:basedOn w:val="a"/>
    <w:link w:val="3Char1"/>
    <w:autoRedefine/>
    <w:qFormat/>
    <w:rsid w:val="00537E13"/>
    <w:pPr>
      <w:widowControl w:val="0"/>
      <w:spacing w:line="360" w:lineRule="exact"/>
      <w:ind w:firstLineChars="200" w:firstLine="420"/>
      <w:jc w:val="both"/>
    </w:pPr>
    <w:rPr>
      <w:kern w:val="2"/>
      <w:szCs w:val="24"/>
    </w:rPr>
  </w:style>
  <w:style w:type="paragraph" w:styleId="21">
    <w:name w:val="toc 2"/>
    <w:basedOn w:val="a"/>
    <w:next w:val="a"/>
    <w:autoRedefine/>
    <w:uiPriority w:val="39"/>
    <w:qFormat/>
    <w:rsid w:val="00537E13"/>
    <w:pPr>
      <w:ind w:left="210"/>
    </w:pPr>
    <w:rPr>
      <w:rFonts w:asciiTheme="minorHAnsi" w:hAnsiTheme="minorHAnsi" w:cstheme="minorHAnsi"/>
      <w:smallCaps/>
      <w:sz w:val="20"/>
    </w:rPr>
  </w:style>
  <w:style w:type="paragraph" w:styleId="90">
    <w:name w:val="toc 9"/>
    <w:basedOn w:val="a"/>
    <w:next w:val="a"/>
    <w:autoRedefine/>
    <w:qFormat/>
    <w:rsid w:val="00537E13"/>
    <w:pPr>
      <w:ind w:left="1680"/>
    </w:pPr>
    <w:rPr>
      <w:rFonts w:asciiTheme="minorHAnsi" w:hAnsiTheme="minorHAnsi" w:cstheme="minorHAnsi"/>
      <w:sz w:val="18"/>
      <w:szCs w:val="18"/>
    </w:rPr>
  </w:style>
  <w:style w:type="paragraph" w:styleId="22">
    <w:name w:val="Body Text 2"/>
    <w:basedOn w:val="a"/>
    <w:link w:val="2Char1"/>
    <w:autoRedefine/>
    <w:qFormat/>
    <w:rsid w:val="00537E13"/>
    <w:pPr>
      <w:widowControl w:val="0"/>
      <w:spacing w:line="280" w:lineRule="exact"/>
      <w:jc w:val="both"/>
    </w:pPr>
    <w:rPr>
      <w:rFonts w:ascii="仿宋_GB2312" w:eastAsia="仿宋_GB2312"/>
      <w:kern w:val="2"/>
      <w:sz w:val="24"/>
      <w:szCs w:val="24"/>
    </w:rPr>
  </w:style>
  <w:style w:type="paragraph" w:styleId="af3">
    <w:name w:val="Message Header"/>
    <w:basedOn w:val="aa"/>
    <w:link w:val="Char6"/>
    <w:autoRedefine/>
    <w:qFormat/>
    <w:rsid w:val="00537E13"/>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HTML">
    <w:name w:val="HTML Preformatted"/>
    <w:basedOn w:val="a"/>
    <w:link w:val="HTMLChar"/>
    <w:autoRedefine/>
    <w:qFormat/>
    <w:rsid w:val="00537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f4">
    <w:name w:val="Normal (Web)"/>
    <w:basedOn w:val="a"/>
    <w:autoRedefine/>
    <w:uiPriority w:val="99"/>
    <w:qFormat/>
    <w:rsid w:val="00537E13"/>
    <w:pPr>
      <w:widowControl w:val="0"/>
      <w:jc w:val="both"/>
    </w:pPr>
    <w:rPr>
      <w:kern w:val="2"/>
      <w:sz w:val="24"/>
      <w:szCs w:val="24"/>
    </w:rPr>
  </w:style>
  <w:style w:type="paragraph" w:styleId="af5">
    <w:name w:val="Title"/>
    <w:basedOn w:val="a"/>
    <w:next w:val="a4"/>
    <w:link w:val="Char7"/>
    <w:autoRedefine/>
    <w:qFormat/>
    <w:rsid w:val="00537E13"/>
    <w:pPr>
      <w:pageBreakBefore/>
      <w:widowControl w:val="0"/>
      <w:spacing w:beforeLines="1600" w:afterLines="100" w:line="300" w:lineRule="auto"/>
      <w:jc w:val="center"/>
    </w:pPr>
    <w:rPr>
      <w:rFonts w:ascii="Arial" w:eastAsia="黑体" w:hAnsi="Arial" w:cs="Arial"/>
      <w:b/>
      <w:bCs/>
      <w:kern w:val="2"/>
      <w:sz w:val="48"/>
      <w:szCs w:val="32"/>
    </w:rPr>
  </w:style>
  <w:style w:type="paragraph" w:styleId="af6">
    <w:name w:val="annotation subject"/>
    <w:basedOn w:val="a8"/>
    <w:next w:val="a8"/>
    <w:link w:val="Char17"/>
    <w:autoRedefine/>
    <w:qFormat/>
    <w:rsid w:val="00537E13"/>
    <w:pPr>
      <w:widowControl w:val="0"/>
    </w:pPr>
    <w:rPr>
      <w:rFonts w:ascii="宋体" w:hAnsiTheme="minorHAnsi" w:cstheme="minorBidi"/>
      <w:b/>
      <w:bCs/>
      <w:kern w:val="2"/>
      <w:szCs w:val="24"/>
    </w:rPr>
  </w:style>
  <w:style w:type="paragraph" w:styleId="af7">
    <w:name w:val="Body Text First Indent"/>
    <w:basedOn w:val="a"/>
    <w:link w:val="Char8"/>
    <w:autoRedefine/>
    <w:qFormat/>
    <w:rsid w:val="00537E13"/>
    <w:pPr>
      <w:widowControl w:val="0"/>
      <w:adjustRightInd w:val="0"/>
      <w:snapToGrid w:val="0"/>
      <w:spacing w:after="120" w:line="400" w:lineRule="exact"/>
      <w:ind w:firstLine="510"/>
      <w:jc w:val="both"/>
    </w:pPr>
    <w:rPr>
      <w:kern w:val="2"/>
      <w:sz w:val="24"/>
      <w:szCs w:val="44"/>
    </w:rPr>
  </w:style>
  <w:style w:type="table" w:styleId="af8">
    <w:name w:val="Table Grid"/>
    <w:basedOn w:val="a1"/>
    <w:autoRedefine/>
    <w:uiPriority w:val="59"/>
    <w:qFormat/>
    <w:rsid w:val="00537E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Strong"/>
    <w:basedOn w:val="a0"/>
    <w:autoRedefine/>
    <w:qFormat/>
    <w:rsid w:val="00537E13"/>
    <w:rPr>
      <w:b/>
      <w:bCs/>
    </w:rPr>
  </w:style>
  <w:style w:type="character" w:styleId="afa">
    <w:name w:val="page number"/>
    <w:basedOn w:val="a0"/>
    <w:autoRedefine/>
    <w:qFormat/>
    <w:rsid w:val="00537E13"/>
  </w:style>
  <w:style w:type="character" w:styleId="afb">
    <w:name w:val="FollowedHyperlink"/>
    <w:basedOn w:val="a0"/>
    <w:autoRedefine/>
    <w:uiPriority w:val="99"/>
    <w:qFormat/>
    <w:rsid w:val="00537E13"/>
    <w:rPr>
      <w:color w:val="800080"/>
      <w:u w:val="single"/>
    </w:rPr>
  </w:style>
  <w:style w:type="character" w:styleId="afc">
    <w:name w:val="Emphasis"/>
    <w:basedOn w:val="a0"/>
    <w:autoRedefine/>
    <w:qFormat/>
    <w:rsid w:val="00537E13"/>
    <w:rPr>
      <w:color w:val="CC0000"/>
    </w:rPr>
  </w:style>
  <w:style w:type="character" w:styleId="afd">
    <w:name w:val="Hyperlink"/>
    <w:basedOn w:val="a0"/>
    <w:autoRedefine/>
    <w:uiPriority w:val="99"/>
    <w:unhideWhenUsed/>
    <w:qFormat/>
    <w:rsid w:val="00537E13"/>
    <w:rPr>
      <w:color w:val="0000FF" w:themeColor="hyperlink"/>
      <w:u w:val="single"/>
    </w:rPr>
  </w:style>
  <w:style w:type="character" w:styleId="afe">
    <w:name w:val="annotation reference"/>
    <w:basedOn w:val="a0"/>
    <w:autoRedefine/>
    <w:qFormat/>
    <w:rsid w:val="00537E13"/>
    <w:rPr>
      <w:sz w:val="21"/>
      <w:szCs w:val="21"/>
    </w:rPr>
  </w:style>
  <w:style w:type="paragraph" w:customStyle="1" w:styleId="NewNew">
    <w:name w:val="正文 New New"/>
    <w:autoRedefine/>
    <w:qFormat/>
    <w:rsid w:val="00537E13"/>
    <w:pPr>
      <w:widowControl w:val="0"/>
      <w:jc w:val="both"/>
    </w:pPr>
    <w:rPr>
      <w:kern w:val="2"/>
      <w:sz w:val="21"/>
      <w:szCs w:val="24"/>
    </w:rPr>
  </w:style>
  <w:style w:type="character" w:customStyle="1" w:styleId="Char5">
    <w:name w:val="页眉 Char"/>
    <w:basedOn w:val="a0"/>
    <w:link w:val="af0"/>
    <w:autoRedefine/>
    <w:uiPriority w:val="99"/>
    <w:qFormat/>
    <w:rsid w:val="00537E13"/>
    <w:rPr>
      <w:rFonts w:ascii="Times New Roman" w:eastAsia="宋体" w:hAnsi="Times New Roman" w:cs="Times New Roman"/>
      <w:kern w:val="0"/>
      <w:sz w:val="18"/>
      <w:szCs w:val="18"/>
    </w:rPr>
  </w:style>
  <w:style w:type="character" w:customStyle="1" w:styleId="Char4">
    <w:name w:val="页脚 Char"/>
    <w:basedOn w:val="a0"/>
    <w:link w:val="af"/>
    <w:autoRedefine/>
    <w:uiPriority w:val="99"/>
    <w:qFormat/>
    <w:rsid w:val="00537E13"/>
    <w:rPr>
      <w:rFonts w:ascii="Times New Roman" w:eastAsia="宋体" w:hAnsi="Times New Roman" w:cs="Times New Roman"/>
      <w:kern w:val="0"/>
      <w:sz w:val="18"/>
      <w:szCs w:val="18"/>
    </w:rPr>
  </w:style>
  <w:style w:type="paragraph" w:customStyle="1" w:styleId="12">
    <w:name w:val="12册标题"/>
    <w:basedOn w:val="a"/>
    <w:next w:val="a"/>
    <w:autoRedefine/>
    <w:qFormat/>
    <w:rsid w:val="00537E13"/>
    <w:pPr>
      <w:widowControl w:val="0"/>
      <w:spacing w:beforeLines="50" w:afterLines="50"/>
      <w:jc w:val="center"/>
      <w:outlineLvl w:val="0"/>
    </w:pPr>
    <w:rPr>
      <w:rFonts w:ascii="Arial" w:eastAsia="黑体" w:hAnsi="Arial"/>
      <w:kern w:val="2"/>
      <w:sz w:val="44"/>
    </w:rPr>
  </w:style>
  <w:style w:type="character" w:customStyle="1" w:styleId="1Char">
    <w:name w:val="标题 1 Char"/>
    <w:basedOn w:val="a0"/>
    <w:autoRedefine/>
    <w:qFormat/>
    <w:rsid w:val="00537E13"/>
    <w:rPr>
      <w:rFonts w:ascii="Times New Roman" w:eastAsia="宋体" w:hAnsi="Times New Roman" w:cs="Times New Roman"/>
      <w:b/>
      <w:bCs/>
      <w:kern w:val="44"/>
      <w:sz w:val="44"/>
      <w:szCs w:val="44"/>
    </w:rPr>
  </w:style>
  <w:style w:type="character" w:customStyle="1" w:styleId="2Char">
    <w:name w:val="标题 2 Char"/>
    <w:basedOn w:val="a0"/>
    <w:link w:val="2"/>
    <w:autoRedefine/>
    <w:qFormat/>
    <w:rsid w:val="00537E13"/>
    <w:rPr>
      <w:rFonts w:ascii="Arial" w:eastAsia="黑体" w:hAnsi="Arial" w:cs="Times New Roman"/>
      <w:b/>
      <w:bCs/>
      <w:sz w:val="32"/>
      <w:szCs w:val="32"/>
    </w:rPr>
  </w:style>
  <w:style w:type="character" w:customStyle="1" w:styleId="3Char">
    <w:name w:val="标题 3 Char"/>
    <w:basedOn w:val="a0"/>
    <w:link w:val="3"/>
    <w:autoRedefine/>
    <w:qFormat/>
    <w:rsid w:val="00537E13"/>
    <w:rPr>
      <w:rFonts w:ascii="Times New Roman" w:eastAsia="宋体" w:hAnsi="Times New Roman" w:cs="Times New Roman"/>
      <w:b/>
      <w:bCs/>
      <w:sz w:val="32"/>
      <w:szCs w:val="32"/>
    </w:rPr>
  </w:style>
  <w:style w:type="character" w:customStyle="1" w:styleId="4Char">
    <w:name w:val="标题 4 Char"/>
    <w:basedOn w:val="a0"/>
    <w:link w:val="4"/>
    <w:autoRedefine/>
    <w:uiPriority w:val="9"/>
    <w:qFormat/>
    <w:rsid w:val="00537E13"/>
    <w:rPr>
      <w:rFonts w:ascii="Arial" w:eastAsia="黑体" w:hAnsi="Arial" w:cs="Times New Roman"/>
      <w:b/>
      <w:bCs/>
      <w:sz w:val="28"/>
      <w:szCs w:val="28"/>
    </w:rPr>
  </w:style>
  <w:style w:type="character" w:customStyle="1" w:styleId="5Char">
    <w:name w:val="标题 5 Char"/>
    <w:basedOn w:val="a0"/>
    <w:link w:val="5"/>
    <w:autoRedefine/>
    <w:qFormat/>
    <w:rsid w:val="00537E13"/>
    <w:rPr>
      <w:rFonts w:ascii="Times New Roman" w:eastAsia="宋体" w:hAnsi="Times New Roman" w:cs="Times New Roman"/>
      <w:szCs w:val="44"/>
    </w:rPr>
  </w:style>
  <w:style w:type="character" w:customStyle="1" w:styleId="6Char">
    <w:name w:val="标题 6 Char"/>
    <w:basedOn w:val="a0"/>
    <w:link w:val="6"/>
    <w:autoRedefine/>
    <w:qFormat/>
    <w:rsid w:val="00537E13"/>
    <w:rPr>
      <w:rFonts w:ascii="Arial" w:eastAsia="宋体" w:hAnsi="Arial" w:cs="Times New Roman"/>
      <w:szCs w:val="44"/>
    </w:rPr>
  </w:style>
  <w:style w:type="character" w:customStyle="1" w:styleId="7Char">
    <w:name w:val="标题 7 Char"/>
    <w:basedOn w:val="a0"/>
    <w:link w:val="7"/>
    <w:autoRedefine/>
    <w:qFormat/>
    <w:rsid w:val="00537E13"/>
    <w:rPr>
      <w:rFonts w:ascii="Times New Roman" w:eastAsia="宋体" w:hAnsi="Times New Roman" w:cs="Times New Roman"/>
      <w:szCs w:val="44"/>
    </w:rPr>
  </w:style>
  <w:style w:type="character" w:customStyle="1" w:styleId="8Char">
    <w:name w:val="标题 8 Char"/>
    <w:basedOn w:val="a0"/>
    <w:link w:val="8"/>
    <w:autoRedefine/>
    <w:qFormat/>
    <w:rsid w:val="00537E13"/>
    <w:rPr>
      <w:rFonts w:ascii="Times New Roman" w:eastAsia="宋体" w:hAnsi="Times New Roman" w:cs="Times New Roman"/>
      <w:sz w:val="24"/>
      <w:szCs w:val="44"/>
    </w:rPr>
  </w:style>
  <w:style w:type="character" w:customStyle="1" w:styleId="9Char">
    <w:name w:val="标题 9 Char"/>
    <w:basedOn w:val="a0"/>
    <w:link w:val="9"/>
    <w:autoRedefine/>
    <w:qFormat/>
    <w:rsid w:val="00537E13"/>
    <w:rPr>
      <w:rFonts w:ascii="Arial" w:eastAsia="宋体" w:hAnsi="Arial" w:cs="Times New Roman"/>
      <w:szCs w:val="44"/>
    </w:rPr>
  </w:style>
  <w:style w:type="character" w:customStyle="1" w:styleId="CharChar11">
    <w:name w:val="Char Char11"/>
    <w:autoRedefine/>
    <w:qFormat/>
    <w:rsid w:val="00537E13"/>
    <w:rPr>
      <w:rFonts w:eastAsia="宋体"/>
      <w:b/>
      <w:bCs/>
      <w:kern w:val="2"/>
      <w:sz w:val="24"/>
      <w:szCs w:val="24"/>
      <w:lang w:val="en-US" w:eastAsia="zh-CN" w:bidi="ar-SA"/>
    </w:rPr>
  </w:style>
  <w:style w:type="character" w:customStyle="1" w:styleId="CharChar7">
    <w:name w:val="Char Char7"/>
    <w:autoRedefine/>
    <w:qFormat/>
    <w:rsid w:val="00537E13"/>
    <w:rPr>
      <w:rFonts w:eastAsia="仿宋"/>
      <w:b/>
      <w:bCs/>
      <w:kern w:val="2"/>
      <w:sz w:val="32"/>
      <w:szCs w:val="32"/>
      <w:lang w:val="en-US" w:eastAsia="zh-CN" w:bidi="ar-SA"/>
    </w:rPr>
  </w:style>
  <w:style w:type="character" w:customStyle="1" w:styleId="3CharChar">
    <w:name w:val="标题 3 Char Char"/>
    <w:basedOn w:val="a0"/>
    <w:autoRedefine/>
    <w:qFormat/>
    <w:rsid w:val="00537E13"/>
    <w:rPr>
      <w:rFonts w:ascii="黑体" w:eastAsia="黑体"/>
      <w:bCs/>
      <w:sz w:val="30"/>
    </w:rPr>
  </w:style>
  <w:style w:type="character" w:customStyle="1" w:styleId="CharChar9">
    <w:name w:val="Char Char9"/>
    <w:autoRedefine/>
    <w:qFormat/>
    <w:rsid w:val="00537E13"/>
    <w:rPr>
      <w:rFonts w:ascii="宋体" w:eastAsia="宋体"/>
      <w:sz w:val="18"/>
      <w:szCs w:val="18"/>
      <w:lang w:val="en-US" w:eastAsia="zh-CN" w:bidi="ar-SA"/>
    </w:rPr>
  </w:style>
  <w:style w:type="character" w:customStyle="1" w:styleId="Char9">
    <w:name w:val="纯文本 Char"/>
    <w:basedOn w:val="a0"/>
    <w:autoRedefine/>
    <w:qFormat/>
    <w:rsid w:val="00537E13"/>
    <w:rPr>
      <w:rFonts w:ascii="宋体" w:eastAsia="宋体" w:hAnsi="Courier New" w:cs="Courier New"/>
      <w:szCs w:val="21"/>
    </w:rPr>
  </w:style>
  <w:style w:type="character" w:customStyle="1" w:styleId="aff">
    <w:name w:val="已访问超链接"/>
    <w:basedOn w:val="a0"/>
    <w:autoRedefine/>
    <w:qFormat/>
    <w:rsid w:val="00537E13"/>
    <w:rPr>
      <w:color w:val="800080"/>
      <w:u w:val="single" w:color="800080"/>
    </w:rPr>
  </w:style>
  <w:style w:type="character" w:customStyle="1" w:styleId="CharChar22">
    <w:name w:val="Char Char22"/>
    <w:autoRedefine/>
    <w:qFormat/>
    <w:rsid w:val="00537E13"/>
    <w:rPr>
      <w:rFonts w:eastAsia="宋体"/>
      <w:b/>
      <w:bCs/>
      <w:kern w:val="44"/>
      <w:sz w:val="44"/>
      <w:szCs w:val="44"/>
      <w:lang w:val="en-US" w:eastAsia="zh-CN" w:bidi="ar-SA"/>
    </w:rPr>
  </w:style>
  <w:style w:type="character" w:customStyle="1" w:styleId="plaintext">
    <w:name w:val="plaintext"/>
    <w:basedOn w:val="a0"/>
    <w:autoRedefine/>
    <w:qFormat/>
    <w:rsid w:val="00537E13"/>
  </w:style>
  <w:style w:type="character" w:customStyle="1" w:styleId="Emphasis1">
    <w:name w:val="Emphasis1"/>
    <w:autoRedefine/>
    <w:qFormat/>
    <w:rsid w:val="00537E13"/>
    <w:rPr>
      <w:rFonts w:ascii="Arial Black" w:eastAsia="宋体" w:hAnsi="Arial Black"/>
      <w:sz w:val="18"/>
    </w:rPr>
  </w:style>
  <w:style w:type="character" w:customStyle="1" w:styleId="1Char1">
    <w:name w:val="标题 1 Char1"/>
    <w:basedOn w:val="a0"/>
    <w:link w:val="1"/>
    <w:autoRedefine/>
    <w:qFormat/>
    <w:rsid w:val="00537E13"/>
    <w:rPr>
      <w:rFonts w:ascii="Times New Roman" w:eastAsia="宋体" w:hAnsi="Times New Roman" w:cs="Times New Roman"/>
      <w:b/>
      <w:bCs/>
      <w:kern w:val="44"/>
      <w:sz w:val="44"/>
      <w:szCs w:val="44"/>
    </w:rPr>
  </w:style>
  <w:style w:type="character" w:customStyle="1" w:styleId="Heading4Char">
    <w:name w:val="Heading 4 Char"/>
    <w:autoRedefine/>
    <w:qFormat/>
    <w:rsid w:val="00537E13"/>
    <w:rPr>
      <w:rFonts w:eastAsia="仿宋"/>
      <w:b/>
      <w:bCs/>
      <w:kern w:val="44"/>
      <w:sz w:val="32"/>
      <w:szCs w:val="32"/>
      <w:lang w:val="en-US" w:eastAsia="zh-CN" w:bidi="ar-SA"/>
    </w:rPr>
  </w:style>
  <w:style w:type="character" w:customStyle="1" w:styleId="MessageHeaderLabel">
    <w:name w:val="Message Header Label"/>
    <w:autoRedefine/>
    <w:qFormat/>
    <w:rsid w:val="00537E13"/>
    <w:rPr>
      <w:rFonts w:ascii="Arial Black" w:eastAsia="宋体" w:hAnsi="Arial Black"/>
      <w:sz w:val="18"/>
    </w:rPr>
  </w:style>
  <w:style w:type="character" w:customStyle="1" w:styleId="1Char0">
    <w:name w:val=". (1.) Char"/>
    <w:autoRedefine/>
    <w:qFormat/>
    <w:rsid w:val="00537E13"/>
    <w:rPr>
      <w:rFonts w:ascii="Calibri" w:eastAsia="宋体" w:hAnsi="Calibri" w:hint="eastAsia"/>
      <w:b/>
      <w:kern w:val="2"/>
      <w:sz w:val="28"/>
      <w:lang w:val="en-US" w:eastAsia="zh-CN"/>
    </w:rPr>
  </w:style>
  <w:style w:type="character" w:customStyle="1" w:styleId="Chara">
    <w:name w:val="抬头 Char"/>
    <w:link w:val="aff0"/>
    <w:autoRedefine/>
    <w:qFormat/>
    <w:rsid w:val="00537E13"/>
    <w:rPr>
      <w:rFonts w:eastAsia="楷体"/>
      <w:b/>
      <w:bCs/>
      <w:sz w:val="24"/>
      <w:szCs w:val="24"/>
    </w:rPr>
  </w:style>
  <w:style w:type="paragraph" w:customStyle="1" w:styleId="aff0">
    <w:name w:val="抬头"/>
    <w:link w:val="Chara"/>
    <w:autoRedefine/>
    <w:qFormat/>
    <w:rsid w:val="00537E13"/>
    <w:rPr>
      <w:rFonts w:asciiTheme="minorHAnsi" w:eastAsia="楷体" w:hAnsiTheme="minorHAnsi" w:cstheme="minorBidi"/>
      <w:b/>
      <w:bCs/>
      <w:kern w:val="2"/>
      <w:sz w:val="24"/>
      <w:szCs w:val="24"/>
    </w:rPr>
  </w:style>
  <w:style w:type="character" w:customStyle="1" w:styleId="apple-converted-space">
    <w:name w:val="apple-converted-space"/>
    <w:basedOn w:val="a0"/>
    <w:autoRedefine/>
    <w:qFormat/>
    <w:rsid w:val="00537E13"/>
  </w:style>
  <w:style w:type="character" w:customStyle="1" w:styleId="Char0">
    <w:name w:val="正文缩进 Char"/>
    <w:basedOn w:val="a0"/>
    <w:link w:val="a4"/>
    <w:autoRedefine/>
    <w:qFormat/>
    <w:rsid w:val="00537E13"/>
    <w:rPr>
      <w:rFonts w:ascii="宋体" w:eastAsia="宋体"/>
    </w:rPr>
  </w:style>
  <w:style w:type="character" w:customStyle="1" w:styleId="Charb">
    <w:name w:val="列出段落 Char"/>
    <w:link w:val="aff1"/>
    <w:autoRedefine/>
    <w:qFormat/>
    <w:rsid w:val="00537E13"/>
    <w:rPr>
      <w:rFonts w:eastAsia="宋体"/>
      <w:szCs w:val="24"/>
    </w:rPr>
  </w:style>
  <w:style w:type="paragraph" w:styleId="aff1">
    <w:name w:val="List Paragraph"/>
    <w:basedOn w:val="a"/>
    <w:link w:val="Charb"/>
    <w:autoRedefine/>
    <w:uiPriority w:val="1"/>
    <w:qFormat/>
    <w:rsid w:val="00537E13"/>
    <w:pPr>
      <w:widowControl w:val="0"/>
      <w:ind w:firstLineChars="200" w:firstLine="420"/>
      <w:jc w:val="both"/>
    </w:pPr>
    <w:rPr>
      <w:rFonts w:asciiTheme="minorHAnsi" w:hAnsiTheme="minorHAnsi" w:cstheme="minorBidi"/>
      <w:kern w:val="2"/>
      <w:szCs w:val="24"/>
    </w:rPr>
  </w:style>
  <w:style w:type="character" w:customStyle="1" w:styleId="Charc">
    <w:name w:val="正文文本缩进 Char"/>
    <w:autoRedefine/>
    <w:qFormat/>
    <w:rsid w:val="00537E13"/>
    <w:rPr>
      <w:rFonts w:eastAsia="宋体"/>
    </w:rPr>
  </w:style>
  <w:style w:type="character" w:customStyle="1" w:styleId="Chard">
    <w:name w:val="批注文字 Char"/>
    <w:basedOn w:val="a0"/>
    <w:autoRedefine/>
    <w:qFormat/>
    <w:rsid w:val="00537E13"/>
    <w:rPr>
      <w:rFonts w:ascii="宋体" w:eastAsia="宋体"/>
      <w:sz w:val="34"/>
      <w:lang w:val="en-US" w:eastAsia="zh-CN" w:bidi="ar-SA"/>
    </w:rPr>
  </w:style>
  <w:style w:type="character" w:customStyle="1" w:styleId="bord">
    <w:name w:val="bord"/>
    <w:basedOn w:val="a0"/>
    <w:qFormat/>
    <w:rsid w:val="00537E13"/>
  </w:style>
  <w:style w:type="character" w:customStyle="1" w:styleId="Chare">
    <w:name w:val="文档结构图 Char"/>
    <w:basedOn w:val="a0"/>
    <w:autoRedefine/>
    <w:qFormat/>
    <w:rsid w:val="00537E13"/>
    <w:rPr>
      <w:rFonts w:eastAsia="宋体"/>
      <w:shd w:val="clear" w:color="auto" w:fill="000080"/>
    </w:rPr>
  </w:style>
  <w:style w:type="character" w:customStyle="1" w:styleId="Charf">
    <w:name w:val="表格字居中 Char"/>
    <w:link w:val="aff2"/>
    <w:autoRedefine/>
    <w:qFormat/>
    <w:rsid w:val="00537E13"/>
    <w:rPr>
      <w:sz w:val="24"/>
      <w:szCs w:val="24"/>
    </w:rPr>
  </w:style>
  <w:style w:type="paragraph" w:customStyle="1" w:styleId="aff2">
    <w:name w:val="表格字居中"/>
    <w:basedOn w:val="aff3"/>
    <w:link w:val="Charf"/>
    <w:autoRedefine/>
    <w:qFormat/>
    <w:rsid w:val="00537E13"/>
    <w:pPr>
      <w:jc w:val="center"/>
    </w:pPr>
    <w:rPr>
      <w:rFonts w:eastAsiaTheme="minorEastAsia"/>
      <w:sz w:val="24"/>
      <w:szCs w:val="24"/>
    </w:rPr>
  </w:style>
  <w:style w:type="paragraph" w:customStyle="1" w:styleId="aff3">
    <w:name w:val="表格字"/>
    <w:link w:val="Charf0"/>
    <w:qFormat/>
    <w:rsid w:val="00537E13"/>
    <w:rPr>
      <w:rFonts w:asciiTheme="minorHAnsi" w:eastAsia="Times New Roman" w:hAnsiTheme="minorHAnsi" w:cstheme="minorBidi"/>
      <w:kern w:val="2"/>
      <w:sz w:val="21"/>
      <w:szCs w:val="21"/>
    </w:rPr>
  </w:style>
  <w:style w:type="character" w:customStyle="1" w:styleId="Charf1">
    <w:name w:val="表内文字 Char"/>
    <w:link w:val="aff4"/>
    <w:autoRedefine/>
    <w:qFormat/>
    <w:rsid w:val="00537E13"/>
    <w:rPr>
      <w:rFonts w:ascii="Arial" w:eastAsia="宋体" w:hAnsi="Arial" w:cs="宋体"/>
    </w:rPr>
  </w:style>
  <w:style w:type="paragraph" w:customStyle="1" w:styleId="aff4">
    <w:name w:val="表内文字"/>
    <w:basedOn w:val="a"/>
    <w:link w:val="Charf1"/>
    <w:autoRedefine/>
    <w:qFormat/>
    <w:rsid w:val="00537E13"/>
    <w:pPr>
      <w:widowControl w:val="0"/>
      <w:jc w:val="both"/>
    </w:pPr>
    <w:rPr>
      <w:rFonts w:ascii="Arial" w:hAnsi="Arial" w:cs="宋体"/>
      <w:kern w:val="2"/>
      <w:szCs w:val="22"/>
    </w:rPr>
  </w:style>
  <w:style w:type="character" w:customStyle="1" w:styleId="CharChar5">
    <w:name w:val="Char Char5"/>
    <w:autoRedefine/>
    <w:qFormat/>
    <w:rsid w:val="00537E13"/>
    <w:rPr>
      <w:rFonts w:eastAsia="仿宋"/>
      <w:kern w:val="2"/>
      <w:sz w:val="32"/>
      <w:szCs w:val="32"/>
      <w:lang w:val="en-US" w:eastAsia="zh-CN" w:bidi="ar-SA"/>
    </w:rPr>
  </w:style>
  <w:style w:type="character" w:customStyle="1" w:styleId="aff5">
    <w:name w:val="样式 (符号) 宋体 加粗 下划线"/>
    <w:basedOn w:val="a0"/>
    <w:qFormat/>
    <w:rsid w:val="00537E13"/>
    <w:rPr>
      <w:b/>
      <w:bCs/>
      <w:u w:val="single"/>
    </w:rPr>
  </w:style>
  <w:style w:type="character" w:customStyle="1" w:styleId="CharChar15">
    <w:name w:val="Char Char15"/>
    <w:autoRedefine/>
    <w:qFormat/>
    <w:rsid w:val="00537E13"/>
    <w:rPr>
      <w:rFonts w:eastAsia="仿宋"/>
      <w:b/>
      <w:bCs/>
      <w:kern w:val="44"/>
      <w:sz w:val="32"/>
      <w:szCs w:val="32"/>
      <w:lang w:val="en-US" w:eastAsia="zh-CN" w:bidi="ar-SA"/>
    </w:rPr>
  </w:style>
  <w:style w:type="character" w:customStyle="1" w:styleId="aff6">
    <w:name w:val="样式 宋体 小四"/>
    <w:basedOn w:val="a0"/>
    <w:autoRedefine/>
    <w:qFormat/>
    <w:rsid w:val="00537E13"/>
    <w:rPr>
      <w:rFonts w:ascii="宋体" w:hAnsi="宋体"/>
      <w:sz w:val="24"/>
    </w:rPr>
  </w:style>
  <w:style w:type="character" w:customStyle="1" w:styleId="Heading2Char">
    <w:name w:val="Heading 2 Char"/>
    <w:qFormat/>
    <w:rsid w:val="00537E13"/>
    <w:rPr>
      <w:rFonts w:eastAsia="仿宋"/>
      <w:b/>
      <w:bCs/>
      <w:kern w:val="44"/>
      <w:sz w:val="32"/>
      <w:szCs w:val="32"/>
      <w:lang w:val="en-US" w:eastAsia="zh-CN" w:bidi="ar-SA"/>
    </w:rPr>
  </w:style>
  <w:style w:type="character" w:customStyle="1" w:styleId="Charf0">
    <w:name w:val="表格字 Char"/>
    <w:link w:val="aff3"/>
    <w:qFormat/>
    <w:rsid w:val="00537E13"/>
    <w:rPr>
      <w:rFonts w:eastAsia="Times New Roman"/>
      <w:szCs w:val="21"/>
    </w:rPr>
  </w:style>
  <w:style w:type="character" w:customStyle="1" w:styleId="11">
    <w:name w:val="强调1"/>
    <w:qFormat/>
    <w:rsid w:val="00537E13"/>
    <w:rPr>
      <w:rFonts w:ascii="Arial Black" w:eastAsia="宋体" w:hAnsi="Arial Black"/>
      <w:sz w:val="18"/>
    </w:rPr>
  </w:style>
  <w:style w:type="character" w:customStyle="1" w:styleId="unnamed61">
    <w:name w:val="unnamed61"/>
    <w:autoRedefine/>
    <w:qFormat/>
    <w:rsid w:val="00537E13"/>
    <w:rPr>
      <w:sz w:val="20"/>
      <w:szCs w:val="20"/>
      <w:u w:val="none"/>
    </w:rPr>
  </w:style>
  <w:style w:type="character" w:customStyle="1" w:styleId="Charf2">
    <w:name w:val="副标题 Char"/>
    <w:autoRedefine/>
    <w:qFormat/>
    <w:rsid w:val="00537E13"/>
    <w:rPr>
      <w:rFonts w:eastAsia="幼圆"/>
      <w:b/>
      <w:bCs/>
      <w:sz w:val="28"/>
      <w:szCs w:val="28"/>
    </w:rPr>
  </w:style>
  <w:style w:type="character" w:customStyle="1" w:styleId="clh15">
    <w:name w:val="c lh15"/>
    <w:basedOn w:val="a0"/>
    <w:qFormat/>
    <w:rsid w:val="00537E13"/>
  </w:style>
  <w:style w:type="character" w:customStyle="1" w:styleId="4CharChar">
    <w:name w:val="白皮书 标题4 Char Char"/>
    <w:link w:val="41"/>
    <w:autoRedefine/>
    <w:qFormat/>
    <w:rsid w:val="00537E13"/>
    <w:rPr>
      <w:rFonts w:ascii="Arial" w:eastAsia="宋体" w:hAnsi="Arial"/>
      <w:b/>
      <w:bCs/>
      <w:sz w:val="28"/>
      <w:szCs w:val="28"/>
    </w:rPr>
  </w:style>
  <w:style w:type="paragraph" w:customStyle="1" w:styleId="41">
    <w:name w:val="白皮书 标题4"/>
    <w:basedOn w:val="a"/>
    <w:link w:val="4CharChar"/>
    <w:qFormat/>
    <w:rsid w:val="00537E13"/>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px14">
    <w:name w:val="px14"/>
    <w:basedOn w:val="a0"/>
    <w:autoRedefine/>
    <w:qFormat/>
    <w:rsid w:val="00537E13"/>
  </w:style>
  <w:style w:type="character" w:customStyle="1" w:styleId="NormalIndentCharChar">
    <w:name w:val="Normal Indent Char Char"/>
    <w:autoRedefine/>
    <w:qFormat/>
    <w:rsid w:val="00537E13"/>
    <w:rPr>
      <w:rFonts w:eastAsia="宋体"/>
      <w:sz w:val="24"/>
      <w:szCs w:val="24"/>
      <w:lang w:val="en-US" w:eastAsia="zh-CN" w:bidi="ar-SA"/>
    </w:rPr>
  </w:style>
  <w:style w:type="character" w:customStyle="1" w:styleId="13">
    <w:name w:val="标题1"/>
    <w:basedOn w:val="a0"/>
    <w:qFormat/>
    <w:rsid w:val="00537E13"/>
  </w:style>
  <w:style w:type="character" w:customStyle="1" w:styleId="Heading3Char">
    <w:name w:val="Heading 3 Char"/>
    <w:qFormat/>
    <w:rsid w:val="00537E13"/>
    <w:rPr>
      <w:rFonts w:eastAsia="仿宋"/>
      <w:b/>
      <w:bCs/>
      <w:kern w:val="44"/>
      <w:sz w:val="32"/>
      <w:szCs w:val="32"/>
      <w:lang w:val="en-US" w:eastAsia="zh-CN" w:bidi="ar-SA"/>
    </w:rPr>
  </w:style>
  <w:style w:type="character" w:customStyle="1" w:styleId="apple-style-span">
    <w:name w:val="apple-style-span"/>
    <w:basedOn w:val="a0"/>
    <w:qFormat/>
    <w:rsid w:val="00537E13"/>
  </w:style>
  <w:style w:type="character" w:customStyle="1" w:styleId="CharChar12">
    <w:name w:val="Char Char12"/>
    <w:qFormat/>
    <w:rsid w:val="00537E13"/>
    <w:rPr>
      <w:rFonts w:eastAsia="仿宋"/>
      <w:b/>
      <w:bCs/>
      <w:kern w:val="44"/>
      <w:sz w:val="32"/>
      <w:szCs w:val="32"/>
      <w:lang w:val="en-US" w:eastAsia="zh-CN" w:bidi="ar-SA"/>
    </w:rPr>
  </w:style>
  <w:style w:type="character" w:customStyle="1" w:styleId="CharChar16">
    <w:name w:val="Char Char16"/>
    <w:autoRedefine/>
    <w:qFormat/>
    <w:rsid w:val="00537E13"/>
    <w:rPr>
      <w:rFonts w:eastAsia="仿宋"/>
      <w:b/>
      <w:bCs/>
      <w:kern w:val="44"/>
      <w:sz w:val="32"/>
      <w:szCs w:val="32"/>
      <w:lang w:val="en-US" w:eastAsia="zh-CN" w:bidi="ar-SA"/>
    </w:rPr>
  </w:style>
  <w:style w:type="character" w:customStyle="1" w:styleId="Charf3">
    <w:name w:val="表哥标题居左 Char"/>
    <w:link w:val="aff7"/>
    <w:autoRedefine/>
    <w:qFormat/>
    <w:rsid w:val="00537E13"/>
    <w:rPr>
      <w:b/>
      <w:bCs/>
      <w:szCs w:val="21"/>
    </w:rPr>
  </w:style>
  <w:style w:type="paragraph" w:customStyle="1" w:styleId="aff7">
    <w:name w:val="表哥标题居左"/>
    <w:basedOn w:val="aff8"/>
    <w:link w:val="Charf3"/>
    <w:autoRedefine/>
    <w:qFormat/>
    <w:rsid w:val="00537E13"/>
    <w:pPr>
      <w:widowControl/>
      <w:jc w:val="left"/>
    </w:pPr>
    <w:rPr>
      <w:rFonts w:eastAsiaTheme="minorEastAsia"/>
      <w:bCs/>
      <w:kern w:val="2"/>
      <w:sz w:val="21"/>
    </w:rPr>
  </w:style>
  <w:style w:type="paragraph" w:customStyle="1" w:styleId="aff8">
    <w:name w:val="表格标题"/>
    <w:basedOn w:val="aff9"/>
    <w:next w:val="aff9"/>
    <w:link w:val="Charf4"/>
    <w:autoRedefine/>
    <w:qFormat/>
    <w:rsid w:val="00537E13"/>
    <w:pPr>
      <w:jc w:val="center"/>
    </w:pPr>
    <w:rPr>
      <w:rFonts w:asciiTheme="minorHAnsi" w:hAnsiTheme="minorHAnsi" w:cstheme="minorBidi"/>
      <w:b/>
      <w:sz w:val="24"/>
    </w:rPr>
  </w:style>
  <w:style w:type="paragraph" w:customStyle="1" w:styleId="aff9">
    <w:name w:val="表格文字"/>
    <w:basedOn w:val="a"/>
    <w:qFormat/>
    <w:rsid w:val="00537E13"/>
    <w:pPr>
      <w:widowControl w:val="0"/>
    </w:pPr>
    <w:rPr>
      <w:kern w:val="21"/>
      <w:szCs w:val="21"/>
    </w:rPr>
  </w:style>
  <w:style w:type="character" w:customStyle="1" w:styleId="normalpara">
    <w:name w:val="normalpara"/>
    <w:basedOn w:val="a0"/>
    <w:qFormat/>
    <w:rsid w:val="00537E13"/>
  </w:style>
  <w:style w:type="character" w:customStyle="1" w:styleId="small">
    <w:name w:val="small"/>
    <w:basedOn w:val="a0"/>
    <w:qFormat/>
    <w:rsid w:val="00537E13"/>
  </w:style>
  <w:style w:type="character" w:customStyle="1" w:styleId="CharChar17">
    <w:name w:val="Char Char17"/>
    <w:autoRedefine/>
    <w:qFormat/>
    <w:rsid w:val="00537E13"/>
    <w:rPr>
      <w:rFonts w:eastAsia="宋体"/>
      <w:sz w:val="21"/>
      <w:lang w:val="en-US" w:eastAsia="zh-CN" w:bidi="ar-SA"/>
    </w:rPr>
  </w:style>
  <w:style w:type="character" w:customStyle="1" w:styleId="QBCharChar">
    <w:name w:val="QB正文 Char Char"/>
    <w:link w:val="QB"/>
    <w:qFormat/>
    <w:rsid w:val="00537E13"/>
    <w:rPr>
      <w:rFonts w:ascii="宋体" w:eastAsia="宋体"/>
      <w:lang w:val="en-US" w:eastAsia="zh-CN"/>
    </w:rPr>
  </w:style>
  <w:style w:type="paragraph" w:customStyle="1" w:styleId="QB">
    <w:name w:val="QB正文"/>
    <w:basedOn w:val="a"/>
    <w:link w:val="QBCharChar"/>
    <w:qFormat/>
    <w:rsid w:val="00537E13"/>
    <w:pPr>
      <w:autoSpaceDE w:val="0"/>
      <w:autoSpaceDN w:val="0"/>
      <w:ind w:firstLineChars="200" w:firstLine="200"/>
      <w:jc w:val="both"/>
    </w:pPr>
    <w:rPr>
      <w:rFonts w:ascii="宋体" w:hAnsiTheme="minorHAnsi" w:cstheme="minorBidi"/>
      <w:kern w:val="2"/>
      <w:szCs w:val="22"/>
    </w:rPr>
  </w:style>
  <w:style w:type="character" w:customStyle="1" w:styleId="CharChar21">
    <w:name w:val="Char Char21"/>
    <w:qFormat/>
    <w:rsid w:val="00537E13"/>
    <w:rPr>
      <w:rFonts w:eastAsia="宋体"/>
      <w:b/>
      <w:bCs/>
      <w:kern w:val="2"/>
      <w:sz w:val="32"/>
      <w:szCs w:val="32"/>
      <w:lang w:val="en-US" w:eastAsia="zh-CN" w:bidi="ar-SA"/>
    </w:rPr>
  </w:style>
  <w:style w:type="character" w:customStyle="1" w:styleId="Charf5">
    <w:name w:val="正文粗体 Char"/>
    <w:link w:val="affa"/>
    <w:qFormat/>
    <w:rsid w:val="00537E13"/>
    <w:rPr>
      <w:rFonts w:eastAsia="仿宋"/>
      <w:b/>
      <w:bCs/>
      <w:sz w:val="32"/>
      <w:szCs w:val="32"/>
    </w:rPr>
  </w:style>
  <w:style w:type="paragraph" w:customStyle="1" w:styleId="affa">
    <w:name w:val="正文粗体"/>
    <w:basedOn w:val="a"/>
    <w:link w:val="Charf5"/>
    <w:qFormat/>
    <w:rsid w:val="00537E13"/>
    <w:pPr>
      <w:widowControl w:val="0"/>
      <w:spacing w:line="360" w:lineRule="auto"/>
      <w:ind w:firstLineChars="200" w:firstLine="560"/>
    </w:pPr>
    <w:rPr>
      <w:rFonts w:asciiTheme="minorHAnsi" w:eastAsia="仿宋" w:hAnsiTheme="minorHAnsi" w:cstheme="minorBidi"/>
      <w:b/>
      <w:bCs/>
      <w:kern w:val="2"/>
      <w:sz w:val="32"/>
      <w:szCs w:val="32"/>
    </w:rPr>
  </w:style>
  <w:style w:type="character" w:customStyle="1" w:styleId="CharChar14">
    <w:name w:val="Char Char14"/>
    <w:qFormat/>
    <w:rsid w:val="00537E13"/>
    <w:rPr>
      <w:rFonts w:eastAsia="仿宋"/>
      <w:b/>
      <w:bCs/>
      <w:kern w:val="44"/>
      <w:sz w:val="32"/>
      <w:szCs w:val="32"/>
      <w:lang w:val="en-US" w:eastAsia="zh-CN" w:bidi="ar-SA"/>
    </w:rPr>
  </w:style>
  <w:style w:type="character" w:customStyle="1" w:styleId="clh150">
    <w:name w:val="clh15"/>
    <w:basedOn w:val="a0"/>
    <w:qFormat/>
    <w:rsid w:val="00537E13"/>
  </w:style>
  <w:style w:type="character" w:customStyle="1" w:styleId="GB2312">
    <w:name w:val="样式 仿宋_GB2312 四号"/>
    <w:autoRedefine/>
    <w:qFormat/>
    <w:rsid w:val="00537E13"/>
    <w:rPr>
      <w:rFonts w:ascii="仿宋_GB2312" w:eastAsia="仿宋_GB2312" w:hAnsi="仿宋_GB2312"/>
      <w:kern w:val="0"/>
      <w:sz w:val="28"/>
    </w:rPr>
  </w:style>
  <w:style w:type="character" w:customStyle="1" w:styleId="Charf6">
    <w:name w:val="批注主题 Char"/>
    <w:basedOn w:val="Chard"/>
    <w:autoRedefine/>
    <w:qFormat/>
    <w:rsid w:val="00537E13"/>
    <w:rPr>
      <w:rFonts w:ascii="宋体" w:eastAsia="宋体"/>
      <w:b/>
      <w:bCs/>
      <w:sz w:val="34"/>
      <w:szCs w:val="24"/>
      <w:lang w:val="en-US" w:eastAsia="zh-CN" w:bidi="ar-SA"/>
    </w:rPr>
  </w:style>
  <w:style w:type="character" w:customStyle="1" w:styleId="textcontents">
    <w:name w:val="textcontents"/>
    <w:autoRedefine/>
    <w:qFormat/>
    <w:rsid w:val="00537E13"/>
    <w:rPr>
      <w:rFonts w:cs="Times New Roman"/>
    </w:rPr>
  </w:style>
  <w:style w:type="character" w:customStyle="1" w:styleId="CharCharCharCharCharCharCharCharChar">
    <w:name w:val="Char Char Char Char Char Char Char Char Char"/>
    <w:basedOn w:val="Chare"/>
    <w:link w:val="CharCharCharCharCharCharChar"/>
    <w:autoRedefine/>
    <w:qFormat/>
    <w:rsid w:val="00537E13"/>
    <w:rPr>
      <w:rFonts w:ascii="Tahoma" w:eastAsia="宋体" w:hAnsi="Tahoma"/>
      <w:sz w:val="24"/>
      <w:szCs w:val="24"/>
      <w:shd w:val="clear" w:color="auto" w:fill="000080"/>
    </w:rPr>
  </w:style>
  <w:style w:type="paragraph" w:customStyle="1" w:styleId="CharCharCharCharCharCharChar">
    <w:name w:val="Char Char Char Char Char Char Char"/>
    <w:basedOn w:val="a7"/>
    <w:link w:val="CharCharCharCharCharCharCharCharChar"/>
    <w:qFormat/>
    <w:rsid w:val="00537E13"/>
    <w:pPr>
      <w:widowControl w:val="0"/>
      <w:jc w:val="both"/>
    </w:pPr>
    <w:rPr>
      <w:rFonts w:ascii="Tahoma" w:hAnsi="Tahoma"/>
      <w:sz w:val="24"/>
      <w:szCs w:val="24"/>
    </w:rPr>
  </w:style>
  <w:style w:type="character" w:customStyle="1" w:styleId="Charf7">
    <w:name w:val="批注框文本 Char"/>
    <w:autoRedefine/>
    <w:qFormat/>
    <w:rsid w:val="00537E13"/>
    <w:rPr>
      <w:rFonts w:eastAsia="宋体"/>
      <w:sz w:val="18"/>
      <w:szCs w:val="18"/>
    </w:rPr>
  </w:style>
  <w:style w:type="character" w:customStyle="1" w:styleId="Charf8">
    <w:name w:val="标准正文 Char"/>
    <w:link w:val="affb"/>
    <w:qFormat/>
    <w:rsid w:val="00537E13"/>
    <w:rPr>
      <w:rFonts w:eastAsia="楷体_GB2312"/>
      <w:sz w:val="28"/>
    </w:rPr>
  </w:style>
  <w:style w:type="paragraph" w:customStyle="1" w:styleId="affb">
    <w:name w:val="标准正文"/>
    <w:basedOn w:val="a"/>
    <w:link w:val="Charf8"/>
    <w:qFormat/>
    <w:rsid w:val="00537E13"/>
    <w:pPr>
      <w:widowControl w:val="0"/>
      <w:spacing w:before="120" w:line="400" w:lineRule="atLeast"/>
      <w:ind w:left="899" w:hangingChars="310" w:hanging="310"/>
      <w:textAlignment w:val="baseline"/>
    </w:pPr>
    <w:rPr>
      <w:rFonts w:asciiTheme="minorHAnsi" w:eastAsia="楷体_GB2312" w:hAnsiTheme="minorHAnsi" w:cstheme="minorBidi"/>
      <w:kern w:val="2"/>
      <w:sz w:val="28"/>
      <w:szCs w:val="22"/>
    </w:rPr>
  </w:style>
  <w:style w:type="character" w:customStyle="1" w:styleId="ecmean">
    <w:name w:val="ec_mean"/>
    <w:basedOn w:val="a0"/>
    <w:autoRedefine/>
    <w:qFormat/>
    <w:rsid w:val="00537E13"/>
  </w:style>
  <w:style w:type="character" w:customStyle="1" w:styleId="2Char2">
    <w:name w:val="正文（首行缩进2字符） Char"/>
    <w:link w:val="23"/>
    <w:autoRedefine/>
    <w:qFormat/>
    <w:rsid w:val="00537E13"/>
    <w:rPr>
      <w:rFonts w:eastAsia="宋体"/>
      <w:sz w:val="22"/>
    </w:rPr>
  </w:style>
  <w:style w:type="paragraph" w:customStyle="1" w:styleId="23">
    <w:name w:val="正文（首行缩进2字符）"/>
    <w:basedOn w:val="a"/>
    <w:link w:val="2Char2"/>
    <w:qFormat/>
    <w:rsid w:val="00537E13"/>
    <w:pPr>
      <w:widowControl w:val="0"/>
      <w:spacing w:line="300" w:lineRule="auto"/>
      <w:ind w:firstLineChars="200" w:firstLine="440"/>
      <w:jc w:val="both"/>
    </w:pPr>
    <w:rPr>
      <w:rFonts w:asciiTheme="minorHAnsi" w:hAnsiTheme="minorHAnsi" w:cstheme="minorBidi"/>
      <w:kern w:val="2"/>
      <w:sz w:val="22"/>
      <w:szCs w:val="22"/>
    </w:rPr>
  </w:style>
  <w:style w:type="character" w:customStyle="1" w:styleId="CharChar">
    <w:name w:val="公文正文 Char Char"/>
    <w:link w:val="affc"/>
    <w:qFormat/>
    <w:rsid w:val="00537E13"/>
    <w:rPr>
      <w:rFonts w:eastAsia="Times New Roman"/>
      <w:sz w:val="22"/>
    </w:rPr>
  </w:style>
  <w:style w:type="paragraph" w:customStyle="1" w:styleId="affc">
    <w:name w:val="公文正文"/>
    <w:next w:val="af0"/>
    <w:link w:val="CharChar"/>
    <w:qFormat/>
    <w:rsid w:val="00537E13"/>
    <w:rPr>
      <w:rFonts w:asciiTheme="minorHAnsi" w:eastAsia="Times New Roman" w:hAnsiTheme="minorHAnsi" w:cstheme="minorBidi"/>
      <w:kern w:val="2"/>
      <w:sz w:val="22"/>
      <w:szCs w:val="22"/>
    </w:rPr>
  </w:style>
  <w:style w:type="character" w:customStyle="1" w:styleId="f12">
    <w:name w:val="f12"/>
    <w:basedOn w:val="a0"/>
    <w:autoRedefine/>
    <w:qFormat/>
    <w:rsid w:val="00537E13"/>
  </w:style>
  <w:style w:type="character" w:customStyle="1" w:styleId="Charf4">
    <w:name w:val="表格标题 Char"/>
    <w:link w:val="aff8"/>
    <w:autoRedefine/>
    <w:qFormat/>
    <w:rsid w:val="00537E13"/>
    <w:rPr>
      <w:rFonts w:eastAsia="宋体"/>
      <w:b/>
      <w:kern w:val="21"/>
      <w:sz w:val="24"/>
      <w:szCs w:val="21"/>
    </w:rPr>
  </w:style>
  <w:style w:type="character" w:customStyle="1" w:styleId="CharChar0">
    <w:name w:val="白皮书 正文 Char Char"/>
    <w:link w:val="affd"/>
    <w:qFormat/>
    <w:rsid w:val="00537E13"/>
    <w:rPr>
      <w:rFonts w:ascii="宋体" w:eastAsia="宋体" w:hAnsi="Calibri"/>
      <w:sz w:val="24"/>
    </w:rPr>
  </w:style>
  <w:style w:type="paragraph" w:customStyle="1" w:styleId="affd">
    <w:name w:val="白皮书 正文"/>
    <w:basedOn w:val="a"/>
    <w:link w:val="CharChar0"/>
    <w:autoRedefine/>
    <w:qFormat/>
    <w:rsid w:val="00537E13"/>
    <w:pPr>
      <w:widowControl w:val="0"/>
      <w:spacing w:beforeLines="50" w:afterLines="50" w:line="360" w:lineRule="auto"/>
      <w:ind w:firstLineChars="200" w:firstLine="480"/>
      <w:jc w:val="both"/>
    </w:pPr>
    <w:rPr>
      <w:rFonts w:ascii="宋体" w:hAnsi="Calibri" w:cstheme="minorBidi"/>
      <w:kern w:val="2"/>
      <w:sz w:val="24"/>
      <w:szCs w:val="22"/>
    </w:rPr>
  </w:style>
  <w:style w:type="character" w:customStyle="1" w:styleId="CharChar20">
    <w:name w:val="Char Char20"/>
    <w:autoRedefine/>
    <w:qFormat/>
    <w:rsid w:val="00537E13"/>
    <w:rPr>
      <w:rFonts w:ascii="Arial" w:eastAsia="黑体" w:hAnsi="Arial"/>
      <w:b/>
      <w:bCs/>
      <w:kern w:val="2"/>
      <w:sz w:val="28"/>
      <w:szCs w:val="28"/>
      <w:lang w:val="en-US" w:eastAsia="zh-CN" w:bidi="ar-SA"/>
    </w:rPr>
  </w:style>
  <w:style w:type="character" w:customStyle="1" w:styleId="1CharChar">
    <w:name w:val="白皮书 序号1 Char Char"/>
    <w:link w:val="14"/>
    <w:qFormat/>
    <w:rsid w:val="00537E13"/>
    <w:rPr>
      <w:rFonts w:ascii="宋体" w:eastAsia="宋体" w:hAnsi="宋体"/>
      <w:b/>
      <w:sz w:val="24"/>
    </w:rPr>
  </w:style>
  <w:style w:type="paragraph" w:customStyle="1" w:styleId="14">
    <w:name w:val="白皮书 序号1"/>
    <w:basedOn w:val="a"/>
    <w:link w:val="1CharChar"/>
    <w:autoRedefine/>
    <w:qFormat/>
    <w:rsid w:val="00537E13"/>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3Ctrl3CharChar">
    <w:name w:val="!标题3 Ctrl+3 Char Char"/>
    <w:link w:val="3Ctrl3"/>
    <w:qFormat/>
    <w:rsid w:val="00537E13"/>
    <w:rPr>
      <w:rFonts w:ascii="宋体" w:eastAsia="宋体" w:hAnsi="宋体"/>
      <w:b/>
      <w:bCs/>
      <w:sz w:val="28"/>
      <w:szCs w:val="28"/>
    </w:rPr>
  </w:style>
  <w:style w:type="paragraph" w:customStyle="1" w:styleId="3Ctrl3">
    <w:name w:val="!标题3 Ctrl+3"/>
    <w:basedOn w:val="3"/>
    <w:next w:val="a"/>
    <w:link w:val="3Ctrl3CharChar"/>
    <w:autoRedefine/>
    <w:qFormat/>
    <w:rsid w:val="00537E13"/>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Charf9">
    <w:name w:val="签名 Char"/>
    <w:autoRedefine/>
    <w:qFormat/>
    <w:rsid w:val="00537E13"/>
    <w:rPr>
      <w:rFonts w:eastAsia="宋体"/>
      <w:szCs w:val="21"/>
    </w:rPr>
  </w:style>
  <w:style w:type="character" w:customStyle="1" w:styleId="CharChar2">
    <w:name w:val="Char Char2"/>
    <w:qFormat/>
    <w:rsid w:val="00537E13"/>
    <w:rPr>
      <w:rFonts w:ascii="宋体" w:eastAsia="宋体" w:hAnsi="Courier New" w:cs="Courier New"/>
      <w:kern w:val="2"/>
      <w:sz w:val="21"/>
      <w:szCs w:val="21"/>
      <w:lang w:val="en-US" w:eastAsia="zh-CN" w:bidi="ar-SA"/>
    </w:rPr>
  </w:style>
  <w:style w:type="character" w:customStyle="1" w:styleId="bord3">
    <w:name w:val="bord3"/>
    <w:qFormat/>
    <w:rsid w:val="00537E13"/>
    <w:rPr>
      <w:rFonts w:cs="Times New Roman"/>
    </w:rPr>
  </w:style>
  <w:style w:type="character" w:customStyle="1" w:styleId="CharChar6">
    <w:name w:val="Char Char6"/>
    <w:autoRedefine/>
    <w:qFormat/>
    <w:rsid w:val="00537E13"/>
    <w:rPr>
      <w:rFonts w:ascii="宋体" w:eastAsia="宋体"/>
      <w:sz w:val="18"/>
      <w:szCs w:val="18"/>
      <w:lang w:val="en-US" w:eastAsia="zh-CN" w:bidi="ar-SA"/>
    </w:rPr>
  </w:style>
  <w:style w:type="character" w:customStyle="1" w:styleId="Charfa">
    <w:name w:val="正文文本 Char"/>
    <w:autoRedefine/>
    <w:qFormat/>
    <w:rsid w:val="00537E13"/>
    <w:rPr>
      <w:rFonts w:eastAsia="宋体"/>
    </w:rPr>
  </w:style>
  <w:style w:type="character" w:customStyle="1" w:styleId="aChar">
    <w:name w:val=". (a.) Char"/>
    <w:link w:val="61"/>
    <w:autoRedefine/>
    <w:qFormat/>
    <w:rsid w:val="00537E13"/>
    <w:rPr>
      <w:rFonts w:ascii="Cambria" w:eastAsia="宋体" w:hAnsi="Cambria"/>
      <w:b/>
      <w:sz w:val="24"/>
    </w:rPr>
  </w:style>
  <w:style w:type="paragraph" w:customStyle="1" w:styleId="61">
    <w:name w:val="标题 61"/>
    <w:basedOn w:val="a"/>
    <w:next w:val="a"/>
    <w:link w:val="aChar"/>
    <w:qFormat/>
    <w:rsid w:val="00537E13"/>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CharChar1">
    <w:name w:val="正文内容 Char Char"/>
    <w:basedOn w:val="a0"/>
    <w:link w:val="affe"/>
    <w:autoRedefine/>
    <w:qFormat/>
    <w:rsid w:val="00537E13"/>
    <w:rPr>
      <w:rFonts w:eastAsia="宋体"/>
      <w:sz w:val="24"/>
    </w:rPr>
  </w:style>
  <w:style w:type="paragraph" w:customStyle="1" w:styleId="affe">
    <w:name w:val="正文内容"/>
    <w:basedOn w:val="a"/>
    <w:link w:val="CharChar1"/>
    <w:autoRedefine/>
    <w:qFormat/>
    <w:rsid w:val="00537E13"/>
    <w:pPr>
      <w:widowControl w:val="0"/>
      <w:spacing w:beforeLines="50" w:afterLines="50" w:line="360" w:lineRule="auto"/>
      <w:ind w:firstLineChars="200" w:firstLine="480"/>
      <w:jc w:val="both"/>
    </w:pPr>
    <w:rPr>
      <w:rFonts w:asciiTheme="minorHAnsi" w:hAnsiTheme="minorHAnsi" w:cstheme="minorBidi"/>
      <w:kern w:val="2"/>
      <w:sz w:val="24"/>
      <w:szCs w:val="22"/>
    </w:rPr>
  </w:style>
  <w:style w:type="character" w:customStyle="1" w:styleId="CharChar13">
    <w:name w:val="Char Char13"/>
    <w:autoRedefine/>
    <w:qFormat/>
    <w:rsid w:val="00537E13"/>
    <w:rPr>
      <w:rFonts w:eastAsia="仿宋"/>
      <w:b/>
      <w:bCs/>
      <w:kern w:val="44"/>
      <w:sz w:val="32"/>
      <w:szCs w:val="32"/>
      <w:lang w:val="en-US" w:eastAsia="zh-CN" w:bidi="ar-SA"/>
    </w:rPr>
  </w:style>
  <w:style w:type="paragraph" w:customStyle="1" w:styleId="afff">
    <w:name w:val="黑体标题"/>
    <w:basedOn w:val="a"/>
    <w:qFormat/>
    <w:rsid w:val="00537E13"/>
    <w:pPr>
      <w:widowControl w:val="0"/>
      <w:ind w:firstLineChars="200" w:firstLine="200"/>
      <w:jc w:val="both"/>
    </w:pPr>
    <w:rPr>
      <w:rFonts w:eastAsia="黑体"/>
      <w:b/>
      <w:kern w:val="2"/>
    </w:rPr>
  </w:style>
  <w:style w:type="character" w:customStyle="1" w:styleId="Char6">
    <w:name w:val="信息标题 Char"/>
    <w:basedOn w:val="a0"/>
    <w:link w:val="af3"/>
    <w:qFormat/>
    <w:rsid w:val="00537E13"/>
    <w:rPr>
      <w:rFonts w:ascii="Arial" w:eastAsia="宋体" w:hAnsi="Arial"/>
      <w:spacing w:val="-5"/>
      <w:sz w:val="20"/>
    </w:rPr>
  </w:style>
  <w:style w:type="character" w:customStyle="1" w:styleId="Char15">
    <w:name w:val="签名 Char1"/>
    <w:basedOn w:val="a0"/>
    <w:link w:val="af1"/>
    <w:uiPriority w:val="99"/>
    <w:semiHidden/>
    <w:qFormat/>
    <w:rsid w:val="00537E13"/>
    <w:rPr>
      <w:rFonts w:ascii="Times New Roman" w:eastAsia="宋体" w:hAnsi="Times New Roman" w:cs="Times New Roman"/>
      <w:kern w:val="0"/>
      <w:szCs w:val="20"/>
    </w:rPr>
  </w:style>
  <w:style w:type="paragraph" w:customStyle="1" w:styleId="xl30">
    <w:name w:val="xl30"/>
    <w:basedOn w:val="a"/>
    <w:autoRedefine/>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character" w:customStyle="1" w:styleId="2Char0">
    <w:name w:val="正文文本缩进 2 Char"/>
    <w:basedOn w:val="a0"/>
    <w:link w:val="20"/>
    <w:qFormat/>
    <w:rsid w:val="00537E13"/>
    <w:rPr>
      <w:rFonts w:ascii="宋体" w:eastAsia="宋体" w:hAnsi="Times New Roman" w:cs="Times New Roman"/>
      <w:sz w:val="24"/>
      <w:szCs w:val="20"/>
    </w:rPr>
  </w:style>
  <w:style w:type="paragraph" w:customStyle="1" w:styleId="afff0">
    <w:name w:val="此正文"/>
    <w:basedOn w:val="a"/>
    <w:autoRedefine/>
    <w:qFormat/>
    <w:rsid w:val="00537E13"/>
    <w:pPr>
      <w:widowControl w:val="0"/>
      <w:spacing w:line="360" w:lineRule="auto"/>
      <w:ind w:firstLineChars="200" w:firstLine="200"/>
      <w:jc w:val="both"/>
    </w:pPr>
    <w:rPr>
      <w:kern w:val="2"/>
      <w:sz w:val="24"/>
      <w:szCs w:val="24"/>
    </w:rPr>
  </w:style>
  <w:style w:type="character" w:customStyle="1" w:styleId="Char12">
    <w:name w:val="正文文本缩进 Char1"/>
    <w:basedOn w:val="a0"/>
    <w:link w:val="ab"/>
    <w:autoRedefine/>
    <w:uiPriority w:val="99"/>
    <w:semiHidden/>
    <w:qFormat/>
    <w:rsid w:val="00537E13"/>
    <w:rPr>
      <w:rFonts w:ascii="Times New Roman" w:eastAsia="宋体" w:hAnsi="Times New Roman" w:cs="Times New Roman"/>
      <w:kern w:val="0"/>
      <w:szCs w:val="20"/>
    </w:rPr>
  </w:style>
  <w:style w:type="character" w:customStyle="1" w:styleId="3Char0">
    <w:name w:val="正文文本 3 Char"/>
    <w:basedOn w:val="a0"/>
    <w:link w:val="30"/>
    <w:autoRedefine/>
    <w:qFormat/>
    <w:rsid w:val="00537E13"/>
    <w:rPr>
      <w:rFonts w:ascii="华康简标题宋" w:eastAsia="华康简标题宋" w:hAnsi="Times New Roman" w:cs="Times New Roman"/>
      <w:bCs/>
      <w:sz w:val="52"/>
      <w:szCs w:val="52"/>
    </w:rPr>
  </w:style>
  <w:style w:type="paragraph" w:customStyle="1" w:styleId="Char1CharCharCharCharCharChar1">
    <w:name w:val="Char1 Char Char Char Char Char Char1"/>
    <w:basedOn w:val="a"/>
    <w:autoRedefine/>
    <w:qFormat/>
    <w:rsid w:val="00537E13"/>
    <w:pPr>
      <w:spacing w:after="160" w:line="240" w:lineRule="exact"/>
    </w:pPr>
    <w:rPr>
      <w:rFonts w:ascii="Verdana" w:hAnsi="Verdana"/>
      <w:sz w:val="20"/>
      <w:lang w:eastAsia="en-US"/>
    </w:rPr>
  </w:style>
  <w:style w:type="character" w:customStyle="1" w:styleId="Char7">
    <w:name w:val="标题 Char"/>
    <w:basedOn w:val="a0"/>
    <w:link w:val="af5"/>
    <w:qFormat/>
    <w:rsid w:val="00537E13"/>
    <w:rPr>
      <w:rFonts w:ascii="Arial" w:eastAsia="黑体" w:hAnsi="Arial" w:cs="Arial"/>
      <w:b/>
      <w:bCs/>
      <w:sz w:val="48"/>
      <w:szCs w:val="32"/>
    </w:rPr>
  </w:style>
  <w:style w:type="paragraph" w:customStyle="1" w:styleId="xl107">
    <w:name w:val="xl107"/>
    <w:basedOn w:val="a"/>
    <w:autoRedefine/>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character" w:customStyle="1" w:styleId="Char13">
    <w:name w:val="纯文本 Char1"/>
    <w:basedOn w:val="a0"/>
    <w:link w:val="ac"/>
    <w:autoRedefine/>
    <w:uiPriority w:val="99"/>
    <w:semiHidden/>
    <w:qFormat/>
    <w:rsid w:val="00537E13"/>
    <w:rPr>
      <w:rFonts w:ascii="宋体" w:eastAsia="宋体" w:hAnsi="Courier New" w:cs="Courier New"/>
      <w:kern w:val="0"/>
      <w:szCs w:val="21"/>
    </w:rPr>
  </w:style>
  <w:style w:type="paragraph" w:customStyle="1" w:styleId="xl92">
    <w:name w:val="xl92"/>
    <w:basedOn w:val="a"/>
    <w:autoRedefine/>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character" w:customStyle="1" w:styleId="Char14">
    <w:name w:val="批注框文本 Char1"/>
    <w:basedOn w:val="a0"/>
    <w:link w:val="ae"/>
    <w:autoRedefine/>
    <w:uiPriority w:val="99"/>
    <w:semiHidden/>
    <w:qFormat/>
    <w:rsid w:val="00537E13"/>
    <w:rPr>
      <w:rFonts w:ascii="Times New Roman" w:eastAsia="宋体" w:hAnsi="Times New Roman" w:cs="Times New Roman"/>
      <w:kern w:val="0"/>
      <w:sz w:val="18"/>
      <w:szCs w:val="18"/>
    </w:rPr>
  </w:style>
  <w:style w:type="character" w:customStyle="1" w:styleId="Char10">
    <w:name w:val="批注文字 Char1"/>
    <w:basedOn w:val="a0"/>
    <w:link w:val="a8"/>
    <w:autoRedefine/>
    <w:uiPriority w:val="99"/>
    <w:semiHidden/>
    <w:qFormat/>
    <w:rsid w:val="00537E13"/>
    <w:rPr>
      <w:rFonts w:ascii="Times New Roman" w:eastAsia="宋体" w:hAnsi="Times New Roman" w:cs="Times New Roman"/>
      <w:kern w:val="0"/>
      <w:szCs w:val="20"/>
    </w:rPr>
  </w:style>
  <w:style w:type="character" w:customStyle="1" w:styleId="Char17">
    <w:name w:val="批注主题 Char1"/>
    <w:basedOn w:val="Char10"/>
    <w:link w:val="af6"/>
    <w:autoRedefine/>
    <w:uiPriority w:val="99"/>
    <w:semiHidden/>
    <w:qFormat/>
    <w:rsid w:val="00537E13"/>
    <w:rPr>
      <w:rFonts w:ascii="Times New Roman" w:eastAsia="宋体" w:hAnsi="Times New Roman" w:cs="Times New Roman"/>
      <w:b/>
      <w:bCs/>
      <w:kern w:val="0"/>
      <w:szCs w:val="20"/>
    </w:rPr>
  </w:style>
  <w:style w:type="paragraph" w:customStyle="1" w:styleId="xl100">
    <w:name w:val="xl100"/>
    <w:basedOn w:val="a"/>
    <w:qFormat/>
    <w:rsid w:val="00537E1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sz w:val="24"/>
      <w:szCs w:val="24"/>
    </w:rPr>
  </w:style>
  <w:style w:type="character" w:customStyle="1" w:styleId="3Char1">
    <w:name w:val="正文文本缩进 3 Char"/>
    <w:basedOn w:val="a0"/>
    <w:link w:val="32"/>
    <w:qFormat/>
    <w:rsid w:val="00537E13"/>
    <w:rPr>
      <w:rFonts w:ascii="Times New Roman" w:eastAsia="宋体" w:hAnsi="Times New Roman" w:cs="Times New Roman"/>
      <w:szCs w:val="24"/>
    </w:rPr>
  </w:style>
  <w:style w:type="character" w:customStyle="1" w:styleId="Char2">
    <w:name w:val="称呼 Char"/>
    <w:basedOn w:val="a0"/>
    <w:link w:val="a9"/>
    <w:qFormat/>
    <w:rsid w:val="00537E13"/>
    <w:rPr>
      <w:rFonts w:ascii="Times New Roman" w:eastAsia="宋体" w:hAnsi="Times New Roman" w:cs="Times New Roman"/>
      <w:szCs w:val="24"/>
    </w:rPr>
  </w:style>
  <w:style w:type="character" w:customStyle="1" w:styleId="Char1">
    <w:name w:val="文档结构图 Char1"/>
    <w:basedOn w:val="a0"/>
    <w:link w:val="a7"/>
    <w:uiPriority w:val="99"/>
    <w:semiHidden/>
    <w:qFormat/>
    <w:rsid w:val="00537E13"/>
    <w:rPr>
      <w:rFonts w:ascii="宋体" w:eastAsia="宋体" w:hAnsi="Times New Roman" w:cs="Times New Roman"/>
      <w:kern w:val="0"/>
      <w:sz w:val="18"/>
      <w:szCs w:val="18"/>
    </w:rPr>
  </w:style>
  <w:style w:type="character" w:customStyle="1" w:styleId="Char3">
    <w:name w:val="日期 Char"/>
    <w:basedOn w:val="a0"/>
    <w:link w:val="ad"/>
    <w:qFormat/>
    <w:rsid w:val="00537E13"/>
    <w:rPr>
      <w:rFonts w:ascii="Times New Roman" w:eastAsia="宋体" w:hAnsi="Times New Roman" w:cs="Times New Roman"/>
      <w:kern w:val="0"/>
      <w:szCs w:val="20"/>
    </w:rPr>
  </w:style>
  <w:style w:type="character" w:customStyle="1" w:styleId="Char11">
    <w:name w:val="正文文本 Char1"/>
    <w:basedOn w:val="a0"/>
    <w:link w:val="aa"/>
    <w:uiPriority w:val="99"/>
    <w:semiHidden/>
    <w:qFormat/>
    <w:rsid w:val="00537E13"/>
    <w:rPr>
      <w:rFonts w:ascii="Times New Roman" w:eastAsia="宋体" w:hAnsi="Times New Roman" w:cs="Times New Roman"/>
      <w:kern w:val="0"/>
      <w:szCs w:val="20"/>
    </w:rPr>
  </w:style>
  <w:style w:type="paragraph" w:customStyle="1" w:styleId="xl108">
    <w:name w:val="xl108"/>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character" w:customStyle="1" w:styleId="Char">
    <w:name w:val="注释标题 Char"/>
    <w:basedOn w:val="a0"/>
    <w:link w:val="a3"/>
    <w:qFormat/>
    <w:rsid w:val="00537E13"/>
    <w:rPr>
      <w:rFonts w:ascii="Times New Roman" w:eastAsia="宋体" w:hAnsi="Times New Roman" w:cs="Times New Roman"/>
      <w:szCs w:val="24"/>
    </w:rPr>
  </w:style>
  <w:style w:type="character" w:customStyle="1" w:styleId="HTMLChar">
    <w:name w:val="HTML 预设格式 Char"/>
    <w:basedOn w:val="a0"/>
    <w:link w:val="HTML"/>
    <w:qFormat/>
    <w:rsid w:val="00537E13"/>
    <w:rPr>
      <w:rFonts w:ascii="宋体" w:eastAsia="宋体" w:hAnsi="宋体" w:cs="宋体"/>
      <w:kern w:val="0"/>
      <w:sz w:val="24"/>
      <w:szCs w:val="24"/>
    </w:rPr>
  </w:style>
  <w:style w:type="paragraph" w:customStyle="1" w:styleId="xl166">
    <w:name w:val="xl166"/>
    <w:basedOn w:val="a"/>
    <w:qFormat/>
    <w:rsid w:val="00537E13"/>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Char8">
    <w:name w:val="正文首行缩进 Char"/>
    <w:basedOn w:val="Char11"/>
    <w:link w:val="af7"/>
    <w:qFormat/>
    <w:rsid w:val="00537E13"/>
    <w:rPr>
      <w:rFonts w:ascii="Times New Roman" w:eastAsia="宋体" w:hAnsi="Times New Roman" w:cs="Times New Roman"/>
      <w:kern w:val="0"/>
      <w:sz w:val="24"/>
      <w:szCs w:val="44"/>
    </w:rPr>
  </w:style>
  <w:style w:type="character" w:customStyle="1" w:styleId="2Char1">
    <w:name w:val="正文文本 2 Char"/>
    <w:basedOn w:val="a0"/>
    <w:link w:val="22"/>
    <w:qFormat/>
    <w:rsid w:val="00537E13"/>
    <w:rPr>
      <w:rFonts w:ascii="仿宋_GB2312" w:eastAsia="仿宋_GB2312" w:hAnsi="Times New Roman" w:cs="Times New Roman"/>
      <w:sz w:val="24"/>
      <w:szCs w:val="24"/>
    </w:rPr>
  </w:style>
  <w:style w:type="character" w:customStyle="1" w:styleId="Char16">
    <w:name w:val="副标题 Char1"/>
    <w:basedOn w:val="a0"/>
    <w:link w:val="af2"/>
    <w:uiPriority w:val="11"/>
    <w:qFormat/>
    <w:rsid w:val="00537E13"/>
    <w:rPr>
      <w:rFonts w:asciiTheme="majorHAnsi" w:eastAsia="宋体" w:hAnsiTheme="majorHAnsi" w:cstheme="majorBidi"/>
      <w:b/>
      <w:bCs/>
      <w:kern w:val="28"/>
      <w:sz w:val="32"/>
      <w:szCs w:val="32"/>
    </w:rPr>
  </w:style>
  <w:style w:type="paragraph" w:customStyle="1" w:styleId="xl103">
    <w:name w:val="xl103"/>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afff1">
    <w:name w:val="(文字) (文字)"/>
    <w:basedOn w:val="a"/>
    <w:qFormat/>
    <w:rsid w:val="00537E13"/>
    <w:pPr>
      <w:widowControl w:val="0"/>
      <w:tabs>
        <w:tab w:val="left" w:pos="360"/>
      </w:tabs>
      <w:jc w:val="both"/>
    </w:pPr>
    <w:rPr>
      <w:kern w:val="2"/>
      <w:sz w:val="24"/>
      <w:szCs w:val="24"/>
    </w:rPr>
  </w:style>
  <w:style w:type="paragraph" w:customStyle="1" w:styleId="afff2">
    <w:name w:val="小标题"/>
    <w:basedOn w:val="a"/>
    <w:next w:val="a4"/>
    <w:qFormat/>
    <w:rsid w:val="00537E13"/>
    <w:pPr>
      <w:widowControl w:val="0"/>
      <w:tabs>
        <w:tab w:val="left" w:pos="420"/>
      </w:tabs>
      <w:spacing w:beforeLines="25" w:afterLines="25"/>
      <w:ind w:left="200" w:hangingChars="200" w:hanging="200"/>
      <w:jc w:val="both"/>
    </w:pPr>
    <w:rPr>
      <w:rFonts w:ascii="Arial" w:eastAsia="黑体" w:hAnsi="Arial"/>
      <w:b/>
      <w:kern w:val="2"/>
      <w:sz w:val="28"/>
      <w:szCs w:val="24"/>
    </w:rPr>
  </w:style>
  <w:style w:type="paragraph" w:customStyle="1" w:styleId="xl77">
    <w:name w:val="xl77"/>
    <w:basedOn w:val="a"/>
    <w:qFormat/>
    <w:rsid w:val="00537E13"/>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4"/>
      <w:szCs w:val="24"/>
    </w:rPr>
  </w:style>
  <w:style w:type="paragraph" w:customStyle="1" w:styleId="42">
    <w:name w:val="题注4"/>
    <w:basedOn w:val="a"/>
    <w:next w:val="a5"/>
    <w:qFormat/>
    <w:rsid w:val="00537E13"/>
    <w:pPr>
      <w:widowControl w:val="0"/>
      <w:ind w:leftChars="-64" w:left="-132" w:rightChars="-50" w:right="-105" w:hanging="2"/>
      <w:jc w:val="center"/>
    </w:pPr>
    <w:rPr>
      <w:b/>
      <w:color w:val="FF0000"/>
      <w:kern w:val="2"/>
      <w:szCs w:val="21"/>
      <w:lang w:val="en-GB"/>
    </w:rPr>
  </w:style>
  <w:style w:type="paragraph" w:customStyle="1" w:styleId="xl43">
    <w:name w:val="xl43"/>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31">
    <w:name w:val="xl31"/>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Char2CharCharCharCharCharChar">
    <w:name w:val="Char2 Char Char Char Char Char Char"/>
    <w:basedOn w:val="a"/>
    <w:qFormat/>
    <w:rsid w:val="00537E13"/>
    <w:pPr>
      <w:widowControl w:val="0"/>
      <w:jc w:val="both"/>
    </w:pPr>
    <w:rPr>
      <w:rFonts w:ascii="Tahoma" w:hAnsi="Tahoma"/>
      <w:kern w:val="2"/>
      <w:sz w:val="24"/>
    </w:rPr>
  </w:style>
  <w:style w:type="paragraph" w:customStyle="1" w:styleId="xl118">
    <w:name w:val="xl118"/>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46">
    <w:name w:val="xl46"/>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font21">
    <w:name w:val="font21"/>
    <w:basedOn w:val="a"/>
    <w:qFormat/>
    <w:rsid w:val="00537E13"/>
    <w:pPr>
      <w:spacing w:before="100" w:beforeAutospacing="1" w:after="100" w:afterAutospacing="1"/>
    </w:pPr>
    <w:rPr>
      <w:color w:val="FF0000"/>
      <w:sz w:val="24"/>
      <w:szCs w:val="24"/>
    </w:rPr>
  </w:style>
  <w:style w:type="paragraph" w:customStyle="1" w:styleId="font9">
    <w:name w:val="font9"/>
    <w:basedOn w:val="a"/>
    <w:qFormat/>
    <w:rsid w:val="00537E13"/>
    <w:pPr>
      <w:spacing w:before="100" w:beforeAutospacing="1" w:after="100" w:afterAutospacing="1"/>
    </w:pPr>
    <w:rPr>
      <w:sz w:val="24"/>
      <w:szCs w:val="24"/>
    </w:rPr>
  </w:style>
  <w:style w:type="paragraph" w:customStyle="1" w:styleId="xl91">
    <w:name w:val="xl91"/>
    <w:basedOn w:val="a"/>
    <w:qFormat/>
    <w:rsid w:val="00537E1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159">
    <w:name w:val="xl159"/>
    <w:basedOn w:val="a"/>
    <w:qFormat/>
    <w:rsid w:val="00537E13"/>
    <w:pPr>
      <w:pBdr>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Char18">
    <w:name w:val="Char1"/>
    <w:basedOn w:val="a"/>
    <w:qFormat/>
    <w:rsid w:val="00537E13"/>
    <w:pPr>
      <w:widowControl w:val="0"/>
      <w:adjustRightInd w:val="0"/>
      <w:spacing w:line="360" w:lineRule="auto"/>
      <w:jc w:val="both"/>
    </w:pPr>
    <w:rPr>
      <w:sz w:val="24"/>
    </w:rPr>
  </w:style>
  <w:style w:type="paragraph" w:customStyle="1" w:styleId="Char1CharCharCharCharCharChar">
    <w:name w:val="Char1 Char Char Char Char Char Char"/>
    <w:basedOn w:val="a"/>
    <w:qFormat/>
    <w:rsid w:val="00537E13"/>
    <w:pPr>
      <w:spacing w:after="160" w:line="240" w:lineRule="exact"/>
    </w:pPr>
    <w:rPr>
      <w:rFonts w:ascii="Verdana" w:eastAsia="仿宋_GB2312" w:hAnsi="Verdana"/>
      <w:sz w:val="24"/>
      <w:lang w:eastAsia="en-US"/>
    </w:rPr>
  </w:style>
  <w:style w:type="paragraph" w:customStyle="1" w:styleId="xl157">
    <w:name w:val="xl157"/>
    <w:basedOn w:val="a"/>
    <w:qFormat/>
    <w:rsid w:val="00537E1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afff3">
    <w:name w:val="正文图标题"/>
    <w:next w:val="afff4"/>
    <w:qFormat/>
    <w:rsid w:val="00537E13"/>
    <w:pPr>
      <w:jc w:val="center"/>
    </w:pPr>
    <w:rPr>
      <w:rFonts w:ascii="黑体" w:eastAsia="黑体"/>
      <w:sz w:val="21"/>
    </w:rPr>
  </w:style>
  <w:style w:type="paragraph" w:customStyle="1" w:styleId="afff4">
    <w:name w:val="段"/>
    <w:qFormat/>
    <w:rsid w:val="00537E13"/>
    <w:pPr>
      <w:autoSpaceDE w:val="0"/>
      <w:autoSpaceDN w:val="0"/>
      <w:ind w:firstLineChars="200" w:firstLine="200"/>
      <w:jc w:val="both"/>
    </w:pPr>
    <w:rPr>
      <w:rFonts w:ascii="宋体"/>
      <w:sz w:val="21"/>
    </w:rPr>
  </w:style>
  <w:style w:type="paragraph" w:customStyle="1" w:styleId="afff5">
    <w:name w:val="文档正文"/>
    <w:basedOn w:val="a"/>
    <w:qFormat/>
    <w:rsid w:val="00537E13"/>
    <w:pPr>
      <w:widowControl w:val="0"/>
      <w:adjustRightInd w:val="0"/>
      <w:spacing w:line="480" w:lineRule="atLeast"/>
      <w:ind w:firstLineChars="200" w:firstLine="567"/>
      <w:jc w:val="both"/>
      <w:textAlignment w:val="baseline"/>
    </w:pPr>
    <w:rPr>
      <w:rFonts w:ascii="长城仿宋"/>
    </w:rPr>
  </w:style>
  <w:style w:type="paragraph" w:customStyle="1" w:styleId="afff6">
    <w:name w:val="表头文字"/>
    <w:basedOn w:val="a"/>
    <w:qFormat/>
    <w:rsid w:val="00537E13"/>
    <w:pPr>
      <w:widowControl w:val="0"/>
      <w:jc w:val="center"/>
    </w:pPr>
    <w:rPr>
      <w:rFonts w:ascii="Arial" w:hAnsi="Arial" w:cs="宋体"/>
      <w:b/>
      <w:bCs/>
      <w:kern w:val="2"/>
    </w:rPr>
  </w:style>
  <w:style w:type="paragraph" w:customStyle="1" w:styleId="afff7">
    <w:name w:val="文字"/>
    <w:basedOn w:val="a"/>
    <w:qFormat/>
    <w:rsid w:val="00537E13"/>
    <w:pPr>
      <w:widowControl w:val="0"/>
      <w:tabs>
        <w:tab w:val="left" w:pos="8520"/>
      </w:tabs>
      <w:spacing w:line="312" w:lineRule="auto"/>
      <w:ind w:right="-210" w:firstLine="556"/>
      <w:jc w:val="both"/>
    </w:pPr>
    <w:rPr>
      <w:rFonts w:ascii="宋体"/>
      <w:kern w:val="2"/>
      <w:sz w:val="28"/>
    </w:rPr>
  </w:style>
  <w:style w:type="paragraph" w:customStyle="1" w:styleId="MessageHeaderFirst">
    <w:name w:val="Message Header First"/>
    <w:basedOn w:val="af3"/>
    <w:next w:val="af3"/>
    <w:qFormat/>
    <w:rsid w:val="00537E13"/>
  </w:style>
  <w:style w:type="paragraph" w:customStyle="1" w:styleId="xl127">
    <w:name w:val="xl127"/>
    <w:basedOn w:val="a"/>
    <w:autoRedefine/>
    <w:qFormat/>
    <w:rsid w:val="00537E13"/>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xl163">
    <w:name w:val="xl163"/>
    <w:basedOn w:val="a"/>
    <w:autoRedefine/>
    <w:qFormat/>
    <w:rsid w:val="00537E13"/>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55121">
    <w:name w:val="样式 (西文) 宋体 小四 左 段前: 5 磅 段后: 5 磅 行距: 最小值 12 磅 图案: 清除 (白色) ...1"/>
    <w:basedOn w:val="a"/>
    <w:qFormat/>
    <w:rsid w:val="00537E13"/>
    <w:pPr>
      <w:shd w:val="clear" w:color="auto" w:fill="FFFFFF"/>
      <w:spacing w:before="100" w:after="100" w:line="240" w:lineRule="atLeast"/>
      <w:ind w:firstLineChars="250" w:firstLine="250"/>
    </w:pPr>
    <w:rPr>
      <w:rFonts w:ascii="宋体" w:hAnsi="宋体" w:cs="宋体"/>
      <w:sz w:val="24"/>
    </w:rPr>
  </w:style>
  <w:style w:type="paragraph" w:customStyle="1" w:styleId="afff8">
    <w:name w:val="样式 正文（首行缩进两字） + 宋体 小四"/>
    <w:basedOn w:val="a4"/>
    <w:qFormat/>
    <w:rsid w:val="00537E13"/>
    <w:pPr>
      <w:widowControl w:val="0"/>
      <w:spacing w:line="100" w:lineRule="atLeast"/>
      <w:ind w:firstLineChars="192" w:firstLine="614"/>
    </w:pPr>
    <w:rPr>
      <w:rFonts w:ascii="仿宋_GB2312" w:eastAsia="仿宋_GB2312" w:hAnsi="宋体"/>
      <w:sz w:val="32"/>
    </w:rPr>
  </w:style>
  <w:style w:type="paragraph" w:customStyle="1" w:styleId="font11">
    <w:name w:val="font11"/>
    <w:basedOn w:val="a"/>
    <w:qFormat/>
    <w:rsid w:val="00537E13"/>
    <w:pPr>
      <w:spacing w:before="100" w:beforeAutospacing="1" w:after="100" w:afterAutospacing="1"/>
    </w:pPr>
    <w:rPr>
      <w:rFonts w:ascii="仿宋_GB2312" w:eastAsia="仿宋_GB2312" w:hAnsi="宋体" w:cs="宋体"/>
      <w:b/>
      <w:bCs/>
      <w:sz w:val="40"/>
      <w:szCs w:val="40"/>
    </w:rPr>
  </w:style>
  <w:style w:type="paragraph" w:customStyle="1" w:styleId="xl134">
    <w:name w:val="xl134"/>
    <w:basedOn w:val="a"/>
    <w:qFormat/>
    <w:rsid w:val="00537E13"/>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110">
    <w:name w:val="标题 11"/>
    <w:basedOn w:val="a"/>
    <w:next w:val="a"/>
    <w:qFormat/>
    <w:rsid w:val="00537E13"/>
    <w:pPr>
      <w:keepNext/>
      <w:keepLines/>
      <w:widowControl w:val="0"/>
      <w:tabs>
        <w:tab w:val="left" w:pos="709"/>
        <w:tab w:val="left" w:pos="1181"/>
      </w:tabs>
      <w:spacing w:before="340" w:after="330" w:line="576" w:lineRule="auto"/>
      <w:ind w:left="1181" w:hanging="420"/>
      <w:jc w:val="both"/>
      <w:outlineLvl w:val="0"/>
    </w:pPr>
    <w:rPr>
      <w:rFonts w:ascii="Calibri" w:hAnsi="Calibri" w:hint="eastAsia"/>
      <w:b/>
      <w:kern w:val="44"/>
      <w:sz w:val="44"/>
    </w:rPr>
  </w:style>
  <w:style w:type="paragraph" w:customStyle="1" w:styleId="Char1CharCharChar">
    <w:name w:val="Char1 Char Char Char"/>
    <w:basedOn w:val="a"/>
    <w:qFormat/>
    <w:rsid w:val="00537E13"/>
    <w:pPr>
      <w:widowControl w:val="0"/>
      <w:jc w:val="both"/>
    </w:pPr>
    <w:rPr>
      <w:rFonts w:ascii="Tahoma" w:hAnsi="Tahoma"/>
      <w:kern w:val="2"/>
      <w:sz w:val="24"/>
    </w:rPr>
  </w:style>
  <w:style w:type="paragraph" w:customStyle="1" w:styleId="xl78">
    <w:name w:val="xl78"/>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4"/>
      <w:szCs w:val="24"/>
    </w:rPr>
  </w:style>
  <w:style w:type="paragraph" w:customStyle="1" w:styleId="xl32">
    <w:name w:val="xl32"/>
    <w:basedOn w:val="a"/>
    <w:autoRedefine/>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szCs w:val="24"/>
    </w:rPr>
  </w:style>
  <w:style w:type="paragraph" w:customStyle="1" w:styleId="1212152">
    <w:name w:val="样式 样式 宋体 小四 黑色 两端对齐 段前: 1.2 磅 段后: 1.2 磅 行距: 1.5 倍行距 + 首行缩进:  2 字符"/>
    <w:basedOn w:val="a"/>
    <w:qFormat/>
    <w:rsid w:val="00537E13"/>
    <w:pPr>
      <w:widowControl w:val="0"/>
      <w:spacing w:line="360" w:lineRule="auto"/>
      <w:ind w:firstLineChars="150" w:firstLine="420"/>
      <w:jc w:val="both"/>
    </w:pPr>
    <w:rPr>
      <w:rFonts w:eastAsia="仿宋_GB2312"/>
      <w:kern w:val="2"/>
      <w:sz w:val="28"/>
      <w:szCs w:val="28"/>
    </w:rPr>
  </w:style>
  <w:style w:type="paragraph" w:customStyle="1" w:styleId="font25">
    <w:name w:val="font25"/>
    <w:basedOn w:val="a"/>
    <w:qFormat/>
    <w:rsid w:val="00537E13"/>
    <w:pPr>
      <w:spacing w:before="100" w:beforeAutospacing="1" w:after="100" w:afterAutospacing="1"/>
    </w:pPr>
    <w:rPr>
      <w:color w:val="0000FF"/>
      <w:sz w:val="24"/>
      <w:szCs w:val="24"/>
    </w:rPr>
  </w:style>
  <w:style w:type="paragraph" w:customStyle="1" w:styleId="xl75">
    <w:name w:val="xl75"/>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
    <w:qFormat/>
    <w:rsid w:val="00537E13"/>
    <w:pPr>
      <w:pBdr>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39">
    <w:name w:val="xl39"/>
    <w:basedOn w:val="a"/>
    <w:autoRedefine/>
    <w:qFormat/>
    <w:rsid w:val="00537E13"/>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afff9">
    <w:name w:val="文件正文"/>
    <w:basedOn w:val="a"/>
    <w:autoRedefine/>
    <w:qFormat/>
    <w:rsid w:val="00537E13"/>
    <w:pPr>
      <w:widowControl w:val="0"/>
      <w:spacing w:line="360" w:lineRule="auto"/>
      <w:ind w:firstLineChars="200" w:firstLine="480"/>
      <w:jc w:val="both"/>
    </w:pPr>
    <w:rPr>
      <w:rFonts w:eastAsia="仿宋_GB2312" w:cs="仿宋_GB2312"/>
      <w:kern w:val="2"/>
      <w:sz w:val="24"/>
      <w:szCs w:val="24"/>
    </w:rPr>
  </w:style>
  <w:style w:type="paragraph" w:customStyle="1" w:styleId="afffa">
    <w:name w:val="字元 字元"/>
    <w:basedOn w:val="a"/>
    <w:qFormat/>
    <w:rsid w:val="00537E13"/>
    <w:pPr>
      <w:spacing w:after="160" w:line="240" w:lineRule="exact"/>
    </w:pPr>
    <w:rPr>
      <w:rFonts w:ascii="Verdana" w:hAnsi="Verdana"/>
      <w:sz w:val="20"/>
      <w:lang w:eastAsia="en-US"/>
    </w:rPr>
  </w:style>
  <w:style w:type="paragraph" w:customStyle="1" w:styleId="font12">
    <w:name w:val="font12"/>
    <w:basedOn w:val="a"/>
    <w:qFormat/>
    <w:rsid w:val="00537E13"/>
    <w:pPr>
      <w:spacing w:before="100" w:beforeAutospacing="1" w:after="100" w:afterAutospacing="1"/>
    </w:pPr>
    <w:rPr>
      <w:b/>
      <w:bCs/>
      <w:sz w:val="24"/>
      <w:szCs w:val="24"/>
    </w:rPr>
  </w:style>
  <w:style w:type="paragraph" w:customStyle="1" w:styleId="xl82">
    <w:name w:val="xl82"/>
    <w:basedOn w:val="a"/>
    <w:autoRedefine/>
    <w:qFormat/>
    <w:rsid w:val="00537E13"/>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top"/>
    </w:pPr>
    <w:rPr>
      <w:b/>
      <w:bCs/>
      <w:sz w:val="24"/>
      <w:szCs w:val="24"/>
    </w:rPr>
  </w:style>
  <w:style w:type="paragraph" w:customStyle="1" w:styleId="xl141">
    <w:name w:val="xl141"/>
    <w:basedOn w:val="a"/>
    <w:autoRedefine/>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font22">
    <w:name w:val="font22"/>
    <w:basedOn w:val="a"/>
    <w:autoRedefine/>
    <w:qFormat/>
    <w:rsid w:val="00537E13"/>
    <w:pPr>
      <w:spacing w:before="100" w:beforeAutospacing="1" w:after="100" w:afterAutospacing="1"/>
    </w:pPr>
    <w:rPr>
      <w:sz w:val="20"/>
    </w:rPr>
  </w:style>
  <w:style w:type="paragraph" w:customStyle="1" w:styleId="p0">
    <w:name w:val="p0"/>
    <w:basedOn w:val="a"/>
    <w:qFormat/>
    <w:rsid w:val="00537E13"/>
    <w:rPr>
      <w:szCs w:val="21"/>
    </w:rPr>
  </w:style>
  <w:style w:type="paragraph" w:customStyle="1" w:styleId="afffb">
    <w:name w:val="项目排列"/>
    <w:basedOn w:val="a"/>
    <w:autoRedefine/>
    <w:qFormat/>
    <w:rsid w:val="00537E13"/>
    <w:pPr>
      <w:widowControl w:val="0"/>
      <w:spacing w:beforeLines="50" w:afterLines="50" w:line="300" w:lineRule="auto"/>
      <w:ind w:leftChars="200" w:left="350" w:hangingChars="150" w:hanging="150"/>
      <w:jc w:val="both"/>
    </w:pPr>
    <w:rPr>
      <w:kern w:val="2"/>
      <w:sz w:val="24"/>
      <w:szCs w:val="24"/>
    </w:rPr>
  </w:style>
  <w:style w:type="paragraph" w:customStyle="1" w:styleId="xl74">
    <w:name w:val="xl74"/>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
    <w:qFormat/>
    <w:rsid w:val="00537E13"/>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CharCharCharChar">
    <w:name w:val="Char Char Char Char"/>
    <w:basedOn w:val="a"/>
    <w:qFormat/>
    <w:rsid w:val="00537E13"/>
    <w:pPr>
      <w:widowControl w:val="0"/>
      <w:tabs>
        <w:tab w:val="left" w:pos="360"/>
      </w:tabs>
      <w:ind w:firstLineChars="150" w:firstLine="420"/>
      <w:jc w:val="both"/>
    </w:pPr>
    <w:rPr>
      <w:rFonts w:ascii="Arial" w:hAnsi="Arial" w:cs="Arial"/>
      <w:kern w:val="2"/>
      <w:sz w:val="20"/>
    </w:rPr>
  </w:style>
  <w:style w:type="paragraph" w:customStyle="1" w:styleId="xl109">
    <w:name w:val="xl109"/>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120">
    <w:name w:val="第12册用标题"/>
    <w:basedOn w:val="a"/>
    <w:next w:val="a"/>
    <w:qFormat/>
    <w:rsid w:val="00537E13"/>
    <w:pPr>
      <w:widowControl w:val="0"/>
      <w:spacing w:beforeLines="50" w:afterLines="50"/>
      <w:jc w:val="center"/>
      <w:outlineLvl w:val="0"/>
    </w:pPr>
    <w:rPr>
      <w:rFonts w:ascii="Arial" w:eastAsia="黑体" w:hAnsi="Arial"/>
      <w:kern w:val="2"/>
      <w:sz w:val="44"/>
    </w:rPr>
  </w:style>
  <w:style w:type="paragraph" w:customStyle="1" w:styleId="p17">
    <w:name w:val="p17"/>
    <w:basedOn w:val="a"/>
    <w:qFormat/>
    <w:rsid w:val="00537E13"/>
    <w:pPr>
      <w:snapToGrid w:val="0"/>
      <w:spacing w:before="60" w:after="60" w:line="300" w:lineRule="auto"/>
      <w:jc w:val="center"/>
    </w:pPr>
    <w:rPr>
      <w:spacing w:val="20"/>
      <w:sz w:val="24"/>
      <w:szCs w:val="24"/>
    </w:rPr>
  </w:style>
  <w:style w:type="paragraph" w:customStyle="1" w:styleId="xl99">
    <w:name w:val="xl99"/>
    <w:basedOn w:val="a"/>
    <w:autoRedefine/>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2">
    <w:name w:val="xl152"/>
    <w:basedOn w:val="a"/>
    <w:autoRedefine/>
    <w:qFormat/>
    <w:rsid w:val="00537E1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CharCharCharCharCharCharCharCharCharCharChar">
    <w:name w:val="Char Char Char Char Char Char Char Char Char Char Char"/>
    <w:qFormat/>
    <w:rsid w:val="00537E13"/>
    <w:pPr>
      <w:widowControl w:val="0"/>
      <w:spacing w:line="300" w:lineRule="auto"/>
      <w:ind w:firstLineChars="200" w:firstLine="480"/>
      <w:jc w:val="both"/>
    </w:pPr>
    <w:rPr>
      <w:rFonts w:eastAsia="仿宋_GB2312"/>
      <w:kern w:val="2"/>
      <w:sz w:val="24"/>
      <w:szCs w:val="24"/>
    </w:rPr>
  </w:style>
  <w:style w:type="paragraph" w:customStyle="1" w:styleId="font23">
    <w:name w:val="font23"/>
    <w:basedOn w:val="a"/>
    <w:autoRedefine/>
    <w:qFormat/>
    <w:rsid w:val="00537E13"/>
    <w:pPr>
      <w:spacing w:before="100" w:beforeAutospacing="1" w:after="100" w:afterAutospacing="1"/>
    </w:pPr>
    <w:rPr>
      <w:rFonts w:ascii="仿宋_GB2312" w:eastAsia="仿宋_GB2312" w:hAnsi="宋体" w:cs="宋体"/>
      <w:sz w:val="20"/>
    </w:rPr>
  </w:style>
  <w:style w:type="paragraph" w:customStyle="1" w:styleId="DefaultParagraphFontParaChar">
    <w:name w:val="Default Paragraph Font Para Char"/>
    <w:basedOn w:val="a"/>
    <w:autoRedefine/>
    <w:qFormat/>
    <w:rsid w:val="00537E13"/>
    <w:pPr>
      <w:spacing w:after="160" w:line="240" w:lineRule="exact"/>
    </w:pPr>
    <w:rPr>
      <w:kern w:val="2"/>
      <w:szCs w:val="24"/>
    </w:rPr>
  </w:style>
  <w:style w:type="paragraph" w:customStyle="1" w:styleId="xl145">
    <w:name w:val="xl145"/>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8">
    <w:name w:val="xl48"/>
    <w:basedOn w:val="a"/>
    <w:autoRedefine/>
    <w:qFormat/>
    <w:rsid w:val="00537E1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仿宋_GB2312"/>
      <w:sz w:val="24"/>
      <w:szCs w:val="24"/>
    </w:rPr>
  </w:style>
  <w:style w:type="paragraph" w:customStyle="1" w:styleId="xl135">
    <w:name w:val="xl135"/>
    <w:basedOn w:val="a"/>
    <w:qFormat/>
    <w:rsid w:val="00537E13"/>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83">
    <w:name w:val="xl83"/>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
    <w:name w:val="xl29"/>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67">
    <w:name w:val="xl167"/>
    <w:basedOn w:val="a"/>
    <w:qFormat/>
    <w:rsid w:val="00537E13"/>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165">
    <w:name w:val="xl165"/>
    <w:basedOn w:val="a"/>
    <w:qFormat/>
    <w:rsid w:val="00537E13"/>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04">
    <w:name w:val="xl104"/>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Default">
    <w:name w:val="Default"/>
    <w:qFormat/>
    <w:rsid w:val="00537E13"/>
    <w:pPr>
      <w:widowControl w:val="0"/>
      <w:autoSpaceDE w:val="0"/>
      <w:autoSpaceDN w:val="0"/>
      <w:adjustRightInd w:val="0"/>
    </w:pPr>
    <w:rPr>
      <w:rFonts w:ascii="宋体" w:cs="宋体"/>
      <w:color w:val="000000"/>
      <w:sz w:val="24"/>
      <w:szCs w:val="24"/>
    </w:rPr>
  </w:style>
  <w:style w:type="paragraph" w:customStyle="1" w:styleId="xl123">
    <w:name w:val="xl123"/>
    <w:basedOn w:val="a"/>
    <w:qFormat/>
    <w:rsid w:val="00537E13"/>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paragraph" w:customStyle="1" w:styleId="xl138">
    <w:name w:val="xl138"/>
    <w:basedOn w:val="a"/>
    <w:qFormat/>
    <w:rsid w:val="00537E13"/>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p19">
    <w:name w:val="p19"/>
    <w:basedOn w:val="a"/>
    <w:qFormat/>
    <w:rsid w:val="00537E13"/>
    <w:pPr>
      <w:spacing w:after="60"/>
      <w:jc w:val="center"/>
    </w:pPr>
    <w:rPr>
      <w:rFonts w:ascii="华康简标题宋" w:eastAsia="华康简标题宋" w:hAnsi="宋体" w:cs="宋体"/>
      <w:sz w:val="52"/>
      <w:szCs w:val="52"/>
    </w:rPr>
  </w:style>
  <w:style w:type="paragraph" w:customStyle="1" w:styleId="xl28">
    <w:name w:val="xl28"/>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34">
    <w:name w:val="xl34"/>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05">
    <w:name w:val="xl105"/>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仿宋_GB2312" w:eastAsia="仿宋_GB2312" w:hAnsi="宋体" w:cs="宋体"/>
      <w:sz w:val="24"/>
      <w:szCs w:val="24"/>
    </w:rPr>
  </w:style>
  <w:style w:type="paragraph" w:customStyle="1" w:styleId="210">
    <w:name w:val="2册标题1"/>
    <w:basedOn w:val="a"/>
    <w:next w:val="a"/>
    <w:qFormat/>
    <w:rsid w:val="00537E13"/>
    <w:pPr>
      <w:widowControl w:val="0"/>
      <w:spacing w:beforeLines="50" w:afterLines="50"/>
      <w:jc w:val="center"/>
      <w:outlineLvl w:val="0"/>
    </w:pPr>
    <w:rPr>
      <w:rFonts w:ascii="Arial" w:eastAsia="黑体" w:hAnsi="Arial"/>
      <w:kern w:val="2"/>
      <w:sz w:val="32"/>
      <w:szCs w:val="32"/>
    </w:rPr>
  </w:style>
  <w:style w:type="paragraph" w:customStyle="1" w:styleId="xl132">
    <w:name w:val="xl132"/>
    <w:basedOn w:val="a"/>
    <w:qFormat/>
    <w:rsid w:val="00537E13"/>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pPr>
    <w:rPr>
      <w:sz w:val="24"/>
      <w:szCs w:val="24"/>
    </w:rPr>
  </w:style>
  <w:style w:type="paragraph" w:customStyle="1" w:styleId="Charfb">
    <w:name w:val="Char"/>
    <w:basedOn w:val="a"/>
    <w:qFormat/>
    <w:rsid w:val="00537E13"/>
    <w:pPr>
      <w:spacing w:after="160" w:line="240" w:lineRule="exact"/>
    </w:pPr>
    <w:rPr>
      <w:rFonts w:ascii="Verdana" w:hAnsi="Verdana"/>
      <w:sz w:val="20"/>
      <w:lang w:eastAsia="en-US"/>
    </w:rPr>
  </w:style>
  <w:style w:type="paragraph" w:customStyle="1" w:styleId="CharCharChar">
    <w:name w:val="Char Char Char"/>
    <w:basedOn w:val="a"/>
    <w:autoRedefine/>
    <w:qFormat/>
    <w:rsid w:val="00537E13"/>
    <w:pPr>
      <w:spacing w:line="400" w:lineRule="exact"/>
      <w:jc w:val="center"/>
    </w:pPr>
    <w:rPr>
      <w:rFonts w:ascii="Verdana" w:hAnsi="Verdana"/>
      <w:lang w:eastAsia="en-US"/>
    </w:rPr>
  </w:style>
  <w:style w:type="paragraph" w:customStyle="1" w:styleId="ParaCharCharCharCharCharCharChar">
    <w:name w:val="默认段落字体 Para Char Char Char Char Char Char Char"/>
    <w:basedOn w:val="a"/>
    <w:qFormat/>
    <w:rsid w:val="00537E13"/>
    <w:pPr>
      <w:widowControl w:val="0"/>
      <w:jc w:val="both"/>
    </w:pPr>
    <w:rPr>
      <w:rFonts w:eastAsia="仿宋_GB2312"/>
      <w:kern w:val="2"/>
      <w:sz w:val="28"/>
      <w:szCs w:val="24"/>
    </w:rPr>
  </w:style>
  <w:style w:type="paragraph" w:customStyle="1" w:styleId="121">
    <w:name w:val="1册标题2"/>
    <w:basedOn w:val="2"/>
    <w:next w:val="a"/>
    <w:autoRedefine/>
    <w:qFormat/>
    <w:rsid w:val="00537E13"/>
    <w:pPr>
      <w:keepNext w:val="0"/>
      <w:keepLines w:val="0"/>
      <w:spacing w:before="0" w:after="0" w:line="312" w:lineRule="auto"/>
      <w:jc w:val="center"/>
      <w:outlineLvl w:val="9"/>
    </w:pPr>
    <w:rPr>
      <w:rFonts w:ascii="宋体" w:eastAsia="宋体" w:hAnsi="宋体"/>
      <w:szCs w:val="21"/>
    </w:rPr>
  </w:style>
  <w:style w:type="paragraph" w:customStyle="1" w:styleId="xl80">
    <w:name w:val="xl80"/>
    <w:basedOn w:val="a"/>
    <w:autoRedefine/>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qw">
    <w:name w:val="qw"/>
    <w:autoRedefine/>
    <w:qFormat/>
    <w:rsid w:val="00537E13"/>
    <w:pPr>
      <w:widowControl w:val="0"/>
      <w:adjustRightInd w:val="0"/>
      <w:spacing w:line="312" w:lineRule="atLeast"/>
      <w:jc w:val="both"/>
      <w:textAlignment w:val="baseline"/>
    </w:pPr>
    <w:rPr>
      <w:rFonts w:ascii="宋体"/>
      <w:sz w:val="24"/>
    </w:rPr>
  </w:style>
  <w:style w:type="paragraph" w:customStyle="1" w:styleId="CharCharChar1">
    <w:name w:val="Char Char Char1"/>
    <w:basedOn w:val="a"/>
    <w:autoRedefine/>
    <w:qFormat/>
    <w:rsid w:val="00537E13"/>
    <w:pPr>
      <w:spacing w:after="160" w:line="240" w:lineRule="exact"/>
    </w:pPr>
    <w:rPr>
      <w:rFonts w:ascii="Verdana" w:hAnsi="Verdana" w:cs="Verdana"/>
      <w:szCs w:val="21"/>
      <w:lang w:eastAsia="en-US"/>
    </w:rPr>
  </w:style>
  <w:style w:type="paragraph" w:customStyle="1" w:styleId="43">
    <w:name w:val="列出段落4"/>
    <w:basedOn w:val="a"/>
    <w:autoRedefine/>
    <w:qFormat/>
    <w:rsid w:val="00537E13"/>
    <w:pPr>
      <w:widowControl w:val="0"/>
      <w:ind w:firstLineChars="200" w:firstLine="420"/>
      <w:jc w:val="both"/>
    </w:pPr>
    <w:rPr>
      <w:kern w:val="2"/>
    </w:rPr>
  </w:style>
  <w:style w:type="paragraph" w:customStyle="1" w:styleId="xl37">
    <w:name w:val="xl37"/>
    <w:basedOn w:val="a"/>
    <w:autoRedefine/>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rPr>
  </w:style>
  <w:style w:type="paragraph" w:customStyle="1" w:styleId="LED1">
    <w:name w:val="LED标题1"/>
    <w:basedOn w:val="a"/>
    <w:next w:val="a"/>
    <w:autoRedefine/>
    <w:qFormat/>
    <w:rsid w:val="00537E13"/>
    <w:pPr>
      <w:widowControl w:val="0"/>
      <w:spacing w:beforeLines="50" w:afterLines="50"/>
      <w:ind w:firstLineChars="100" w:firstLine="320"/>
      <w:jc w:val="center"/>
      <w:outlineLvl w:val="0"/>
    </w:pPr>
    <w:rPr>
      <w:rFonts w:ascii="Arial" w:eastAsia="黑体" w:hAnsi="Arial"/>
      <w:color w:val="FF0000"/>
      <w:kern w:val="2"/>
      <w:sz w:val="32"/>
      <w:szCs w:val="32"/>
    </w:rPr>
  </w:style>
  <w:style w:type="paragraph" w:customStyle="1" w:styleId="xl98">
    <w:name w:val="xl98"/>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a"/>
    <w:autoRedefine/>
    <w:qFormat/>
    <w:rsid w:val="00537E13"/>
    <w:pPr>
      <w:spacing w:before="100" w:beforeAutospacing="1" w:after="100" w:afterAutospacing="1"/>
    </w:pPr>
    <w:rPr>
      <w:rFonts w:ascii="仿宋_GB2312" w:eastAsia="仿宋_GB2312" w:hAnsi="宋体" w:cs="宋体"/>
      <w:color w:val="000000"/>
      <w:sz w:val="24"/>
      <w:szCs w:val="24"/>
    </w:rPr>
  </w:style>
  <w:style w:type="paragraph" w:customStyle="1" w:styleId="xl121">
    <w:name w:val="xl121"/>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40"/>
      <w:szCs w:val="40"/>
    </w:rPr>
  </w:style>
  <w:style w:type="paragraph" w:customStyle="1" w:styleId="xl25">
    <w:name w:val="xl25"/>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130">
    <w:name w:val="1册标题3"/>
    <w:basedOn w:val="a"/>
    <w:next w:val="a"/>
    <w:qFormat/>
    <w:rsid w:val="00537E13"/>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afffc">
    <w:name w:val="正文加黑"/>
    <w:basedOn w:val="a"/>
    <w:qFormat/>
    <w:rsid w:val="00537E13"/>
    <w:pPr>
      <w:widowControl w:val="0"/>
      <w:jc w:val="both"/>
    </w:pPr>
    <w:rPr>
      <w:b/>
      <w:kern w:val="2"/>
    </w:rPr>
  </w:style>
  <w:style w:type="paragraph" w:customStyle="1" w:styleId="xl70">
    <w:name w:val="xl70"/>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64">
    <w:name w:val="xl164"/>
    <w:basedOn w:val="a"/>
    <w:qFormat/>
    <w:rsid w:val="00537E13"/>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14">
    <w:name w:val="xl114"/>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24"/>
      <w:szCs w:val="24"/>
    </w:rPr>
  </w:style>
  <w:style w:type="paragraph" w:customStyle="1" w:styleId="afffd">
    <w:name w:val="表格注释"/>
    <w:basedOn w:val="a"/>
    <w:qFormat/>
    <w:rsid w:val="00537E13"/>
    <w:pPr>
      <w:widowControl w:val="0"/>
      <w:jc w:val="both"/>
    </w:pPr>
    <w:rPr>
      <w:kern w:val="2"/>
    </w:rPr>
  </w:style>
  <w:style w:type="paragraph" w:customStyle="1" w:styleId="410">
    <w:name w:val="样式41"/>
    <w:basedOn w:val="a"/>
    <w:qFormat/>
    <w:rsid w:val="00537E13"/>
    <w:pPr>
      <w:widowControl w:val="0"/>
      <w:tabs>
        <w:tab w:val="left" w:pos="945"/>
      </w:tabs>
      <w:spacing w:line="360" w:lineRule="auto"/>
      <w:ind w:left="720" w:hanging="720"/>
      <w:jc w:val="both"/>
    </w:pPr>
    <w:rPr>
      <w:b/>
      <w:color w:val="000000"/>
      <w:kern w:val="2"/>
      <w:sz w:val="24"/>
    </w:rPr>
  </w:style>
  <w:style w:type="paragraph" w:customStyle="1" w:styleId="111">
    <w:name w:val="1册标题1"/>
    <w:basedOn w:val="a"/>
    <w:next w:val="a"/>
    <w:qFormat/>
    <w:rsid w:val="00537E13"/>
    <w:pPr>
      <w:widowControl w:val="0"/>
      <w:spacing w:beforeLines="50" w:afterLines="50"/>
      <w:jc w:val="center"/>
      <w:outlineLvl w:val="0"/>
    </w:pPr>
    <w:rPr>
      <w:rFonts w:ascii="宋体" w:hAnsi="宋体"/>
      <w:b/>
      <w:bCs/>
      <w:kern w:val="2"/>
      <w:sz w:val="32"/>
      <w:szCs w:val="44"/>
    </w:rPr>
  </w:style>
  <w:style w:type="paragraph" w:customStyle="1" w:styleId="xl160">
    <w:name w:val="xl160"/>
    <w:basedOn w:val="a"/>
    <w:qFormat/>
    <w:rsid w:val="00537E13"/>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79">
    <w:name w:val="xl79"/>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7">
    <w:name w:val="xl27"/>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151">
    <w:name w:val="xl151"/>
    <w:basedOn w:val="a"/>
    <w:qFormat/>
    <w:rsid w:val="00537E1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宋体" w:hAnsi="宋体" w:cs="宋体"/>
      <w:sz w:val="24"/>
      <w:szCs w:val="24"/>
    </w:rPr>
  </w:style>
  <w:style w:type="paragraph" w:customStyle="1" w:styleId="xl95">
    <w:name w:val="xl95"/>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1CharCharCharCharCharChar">
    <w:name w:val="Char Char1 Char Char Char Char Char Char"/>
    <w:basedOn w:val="a"/>
    <w:qFormat/>
    <w:rsid w:val="00537E13"/>
    <w:pPr>
      <w:adjustRightInd w:val="0"/>
      <w:snapToGrid w:val="0"/>
      <w:spacing w:beforeLines="25" w:afterLines="25" w:line="240" w:lineRule="exact"/>
      <w:ind w:firstLineChars="192" w:firstLine="560"/>
    </w:pPr>
    <w:rPr>
      <w:rFonts w:ascii="宋体" w:hAnsi="宋体"/>
      <w:sz w:val="28"/>
      <w:szCs w:val="28"/>
      <w:lang w:eastAsia="en-US"/>
    </w:rPr>
  </w:style>
  <w:style w:type="paragraph" w:customStyle="1" w:styleId="xl101">
    <w:name w:val="xl101"/>
    <w:basedOn w:val="a"/>
    <w:qFormat/>
    <w:rsid w:val="00537E13"/>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center"/>
    </w:pPr>
    <w:rPr>
      <w:b/>
      <w:bCs/>
      <w:sz w:val="24"/>
      <w:szCs w:val="24"/>
    </w:rPr>
  </w:style>
  <w:style w:type="paragraph" w:customStyle="1" w:styleId="xl129">
    <w:name w:val="xl129"/>
    <w:basedOn w:val="a"/>
    <w:qFormat/>
    <w:rsid w:val="00537E13"/>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font20">
    <w:name w:val="font20"/>
    <w:basedOn w:val="a"/>
    <w:qFormat/>
    <w:rsid w:val="00537E13"/>
    <w:pPr>
      <w:spacing w:before="100" w:beforeAutospacing="1" w:after="100" w:afterAutospacing="1"/>
    </w:pPr>
    <w:rPr>
      <w:rFonts w:ascii="仿宋_GB2312" w:eastAsia="仿宋_GB2312" w:hAnsi="宋体" w:cs="宋体"/>
      <w:color w:val="FF0000"/>
      <w:sz w:val="24"/>
      <w:szCs w:val="24"/>
    </w:rPr>
  </w:style>
  <w:style w:type="paragraph" w:customStyle="1" w:styleId="p18">
    <w:name w:val="p18"/>
    <w:basedOn w:val="a"/>
    <w:qFormat/>
    <w:rsid w:val="00537E13"/>
    <w:pPr>
      <w:jc w:val="both"/>
    </w:pPr>
    <w:rPr>
      <w:rFonts w:ascii="宋体" w:hAnsi="宋体" w:cs="宋体"/>
      <w:szCs w:val="21"/>
    </w:rPr>
  </w:style>
  <w:style w:type="paragraph" w:customStyle="1" w:styleId="xl131">
    <w:name w:val="xl131"/>
    <w:basedOn w:val="a"/>
    <w:qFormat/>
    <w:rsid w:val="00537E1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13">
    <w:name w:val="font13"/>
    <w:basedOn w:val="a"/>
    <w:qFormat/>
    <w:rsid w:val="00537E13"/>
    <w:pPr>
      <w:spacing w:before="100" w:beforeAutospacing="1" w:after="100" w:afterAutospacing="1"/>
    </w:pPr>
    <w:rPr>
      <w:color w:val="000000"/>
      <w:sz w:val="24"/>
      <w:szCs w:val="24"/>
    </w:rPr>
  </w:style>
  <w:style w:type="paragraph" w:customStyle="1" w:styleId="xl45">
    <w:name w:val="xl45"/>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font10">
    <w:name w:val="font10"/>
    <w:basedOn w:val="a"/>
    <w:autoRedefine/>
    <w:qFormat/>
    <w:rsid w:val="00537E13"/>
    <w:pPr>
      <w:spacing w:before="100" w:beforeAutospacing="1" w:after="100" w:afterAutospacing="1"/>
    </w:pPr>
    <w:rPr>
      <w:rFonts w:ascii="宋体" w:hAnsi="宋体" w:cs="宋体"/>
      <w:sz w:val="18"/>
      <w:szCs w:val="18"/>
    </w:rPr>
  </w:style>
  <w:style w:type="paragraph" w:customStyle="1" w:styleId="font18">
    <w:name w:val="font18"/>
    <w:basedOn w:val="a"/>
    <w:qFormat/>
    <w:rsid w:val="00537E13"/>
    <w:pPr>
      <w:spacing w:before="100" w:beforeAutospacing="1" w:after="100" w:afterAutospacing="1"/>
    </w:pPr>
    <w:rPr>
      <w:rFonts w:ascii="宋体" w:hAnsi="宋体" w:cs="宋体"/>
      <w:sz w:val="18"/>
      <w:szCs w:val="18"/>
    </w:rPr>
  </w:style>
  <w:style w:type="paragraph" w:customStyle="1" w:styleId="xl72">
    <w:name w:val="xl72"/>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afffe">
    <w:name w:val="普通标题"/>
    <w:basedOn w:val="a"/>
    <w:next w:val="a4"/>
    <w:autoRedefine/>
    <w:qFormat/>
    <w:rsid w:val="00537E13"/>
    <w:pPr>
      <w:pageBreakBefore/>
      <w:widowControl w:val="0"/>
      <w:spacing w:beforeLines="200" w:afterLines="100"/>
      <w:jc w:val="center"/>
    </w:pPr>
    <w:rPr>
      <w:rFonts w:ascii="Arial" w:eastAsia="黑体" w:hAnsi="Arial"/>
      <w:b/>
      <w:kern w:val="2"/>
      <w:sz w:val="32"/>
      <w:szCs w:val="32"/>
    </w:rPr>
  </w:style>
  <w:style w:type="paragraph" w:customStyle="1" w:styleId="15">
    <w:name w:val="列出段落1"/>
    <w:basedOn w:val="a"/>
    <w:uiPriority w:val="34"/>
    <w:qFormat/>
    <w:rsid w:val="00537E13"/>
    <w:pPr>
      <w:widowControl w:val="0"/>
      <w:ind w:firstLineChars="200" w:firstLine="420"/>
      <w:jc w:val="both"/>
    </w:pPr>
    <w:rPr>
      <w:kern w:val="2"/>
      <w:szCs w:val="24"/>
    </w:rPr>
  </w:style>
  <w:style w:type="paragraph" w:customStyle="1" w:styleId="xl41">
    <w:name w:val="xl41"/>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1CharCharChar">
    <w:name w:val="正文1 Char Char Char"/>
    <w:basedOn w:val="a"/>
    <w:qFormat/>
    <w:rsid w:val="00537E13"/>
    <w:pPr>
      <w:widowControl w:val="0"/>
      <w:spacing w:line="360" w:lineRule="auto"/>
      <w:ind w:firstLineChars="200" w:firstLine="200"/>
      <w:jc w:val="both"/>
    </w:pPr>
    <w:rPr>
      <w:rFonts w:eastAsia="楷体_GB2312"/>
      <w:kern w:val="2"/>
      <w:sz w:val="30"/>
      <w:szCs w:val="24"/>
    </w:rPr>
  </w:style>
  <w:style w:type="paragraph" w:customStyle="1" w:styleId="xl89">
    <w:name w:val="xl89"/>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4">
    <w:name w:val="列出段落2"/>
    <w:basedOn w:val="a"/>
    <w:qFormat/>
    <w:rsid w:val="00537E13"/>
    <w:pPr>
      <w:ind w:firstLineChars="200" w:firstLine="420"/>
    </w:pPr>
  </w:style>
  <w:style w:type="paragraph" w:customStyle="1" w:styleId="16">
    <w:name w:val="样式1"/>
    <w:basedOn w:val="a"/>
    <w:qFormat/>
    <w:rsid w:val="00537E13"/>
    <w:pPr>
      <w:widowControl w:val="0"/>
      <w:tabs>
        <w:tab w:val="left" w:pos="709"/>
      </w:tabs>
      <w:adjustRightInd w:val="0"/>
      <w:ind w:left="709" w:hanging="709"/>
      <w:jc w:val="both"/>
      <w:textAlignment w:val="baseline"/>
    </w:pPr>
    <w:rPr>
      <w:rFonts w:ascii="宋体" w:hAnsi="宋体"/>
      <w:szCs w:val="21"/>
    </w:rPr>
  </w:style>
  <w:style w:type="paragraph" w:customStyle="1" w:styleId="affff">
    <w:name w:val="标题（无编号）"/>
    <w:basedOn w:val="4"/>
    <w:qFormat/>
    <w:rsid w:val="00537E13"/>
    <w:pPr>
      <w:spacing w:beforeLines="100" w:afterLines="100" w:line="240" w:lineRule="auto"/>
      <w:jc w:val="left"/>
    </w:pPr>
    <w:rPr>
      <w:sz w:val="30"/>
    </w:rPr>
  </w:style>
  <w:style w:type="paragraph" w:customStyle="1" w:styleId="xl122">
    <w:name w:val="xl122"/>
    <w:basedOn w:val="a"/>
    <w:qFormat/>
    <w:rsid w:val="00537E13"/>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pPr>
    <w:rPr>
      <w:b/>
      <w:bCs/>
      <w:sz w:val="24"/>
      <w:szCs w:val="24"/>
    </w:rPr>
  </w:style>
  <w:style w:type="paragraph" w:customStyle="1" w:styleId="xl88">
    <w:name w:val="xl88"/>
    <w:basedOn w:val="a"/>
    <w:qFormat/>
    <w:rsid w:val="00537E1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ParaCharCharCharCharCharCharCharCharChar1Char">
    <w:name w:val="默认段落字体 Para Char Char Char Char Char Char Char Char Char1 Char"/>
    <w:basedOn w:val="a"/>
    <w:qFormat/>
    <w:rsid w:val="00537E13"/>
    <w:pPr>
      <w:widowControl w:val="0"/>
      <w:jc w:val="both"/>
    </w:pPr>
    <w:rPr>
      <w:kern w:val="2"/>
      <w:szCs w:val="24"/>
    </w:rPr>
  </w:style>
  <w:style w:type="paragraph" w:customStyle="1" w:styleId="xl93">
    <w:name w:val="xl93"/>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color w:val="000000"/>
      <w:sz w:val="24"/>
      <w:szCs w:val="24"/>
    </w:rPr>
  </w:style>
  <w:style w:type="paragraph" w:customStyle="1" w:styleId="152">
    <w:name w:val="样式 样式 样式 小四 行距: 1.5 倍行距 + 加粗 + 首行缩进:  2 字符"/>
    <w:basedOn w:val="a"/>
    <w:qFormat/>
    <w:rsid w:val="00537E13"/>
    <w:pPr>
      <w:widowControl w:val="0"/>
      <w:ind w:firstLine="482"/>
      <w:jc w:val="both"/>
    </w:pPr>
    <w:rPr>
      <w:rFonts w:cs="宋体"/>
      <w:b/>
      <w:bCs/>
      <w:kern w:val="2"/>
      <w:sz w:val="24"/>
    </w:rPr>
  </w:style>
  <w:style w:type="paragraph" w:customStyle="1" w:styleId="xl97">
    <w:name w:val="xl97"/>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73">
    <w:name w:val="xl73"/>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CharCharCharCharChar1">
    <w:name w:val="Char Char Char Char Char Char Char1"/>
    <w:basedOn w:val="a"/>
    <w:qFormat/>
    <w:rsid w:val="00537E13"/>
    <w:pPr>
      <w:spacing w:after="160" w:line="240" w:lineRule="exact"/>
    </w:pPr>
    <w:rPr>
      <w:rFonts w:ascii="Verdana" w:hAnsi="Verdana"/>
      <w:sz w:val="20"/>
      <w:lang w:eastAsia="en-US"/>
    </w:rPr>
  </w:style>
  <w:style w:type="paragraph" w:customStyle="1" w:styleId="xl110">
    <w:name w:val="xl110"/>
    <w:basedOn w:val="a"/>
    <w:qFormat/>
    <w:rsid w:val="00537E13"/>
    <w:pPr>
      <w:spacing w:before="100" w:beforeAutospacing="1" w:after="100" w:afterAutospacing="1"/>
      <w:textAlignment w:val="center"/>
    </w:pPr>
    <w:rPr>
      <w:rFonts w:ascii="宋体" w:hAnsi="宋体" w:cs="宋体"/>
      <w:color w:val="000000"/>
      <w:sz w:val="24"/>
      <w:szCs w:val="24"/>
    </w:rPr>
  </w:style>
  <w:style w:type="paragraph" w:customStyle="1" w:styleId="affff0">
    <w:name w:val="表图名"/>
    <w:basedOn w:val="a"/>
    <w:qFormat/>
    <w:rsid w:val="00537E13"/>
    <w:pPr>
      <w:widowControl w:val="0"/>
      <w:spacing w:line="360" w:lineRule="auto"/>
      <w:jc w:val="both"/>
    </w:pPr>
    <w:rPr>
      <w:rFonts w:ascii="Arial" w:hAnsi="Arial" w:cs="Arial"/>
      <w:kern w:val="2"/>
      <w:sz w:val="24"/>
      <w:szCs w:val="18"/>
    </w:rPr>
  </w:style>
  <w:style w:type="paragraph" w:customStyle="1" w:styleId="xl96">
    <w:name w:val="xl96"/>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9">
    <w:name w:val="xl119"/>
    <w:basedOn w:val="a"/>
    <w:qFormat/>
    <w:rsid w:val="00537E13"/>
    <w:pPr>
      <w:pBdr>
        <w:left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affff1">
    <w:name w:val="代码"/>
    <w:basedOn w:val="a"/>
    <w:qFormat/>
    <w:rsid w:val="00537E13"/>
    <w:pPr>
      <w:widowControl w:val="0"/>
      <w:spacing w:beforeLines="50" w:afterLines="50"/>
      <w:ind w:leftChars="400" w:left="960"/>
      <w:jc w:val="both"/>
    </w:pPr>
    <w:rPr>
      <w:rFonts w:ascii="Courier New" w:hAnsi="Courier New"/>
      <w:kern w:val="2"/>
      <w:szCs w:val="21"/>
    </w:rPr>
  </w:style>
  <w:style w:type="paragraph" w:customStyle="1" w:styleId="xl113">
    <w:name w:val="xl113"/>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36">
    <w:name w:val="xl36"/>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143">
    <w:name w:val="xl143"/>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0">
    <w:name w:val="xl40"/>
    <w:basedOn w:val="a"/>
    <w:qFormat/>
    <w:rsid w:val="00537E13"/>
    <w:pPr>
      <w:pBdr>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styleId="affff2">
    <w:name w:val="No Spacing"/>
    <w:qFormat/>
    <w:rsid w:val="00537E13"/>
    <w:pPr>
      <w:widowControl w:val="0"/>
      <w:jc w:val="both"/>
    </w:pPr>
    <w:rPr>
      <w:rFonts w:ascii="Calibri" w:hAnsi="Calibri" w:hint="eastAsia"/>
      <w:kern w:val="2"/>
      <w:sz w:val="21"/>
    </w:rPr>
  </w:style>
  <w:style w:type="paragraph" w:customStyle="1" w:styleId="25">
    <w:name w:val="2册标题5"/>
    <w:basedOn w:val="240"/>
    <w:next w:val="a"/>
    <w:qFormat/>
    <w:rsid w:val="00537E13"/>
    <w:pPr>
      <w:spacing w:line="240" w:lineRule="auto"/>
      <w:ind w:leftChars="300" w:left="720"/>
      <w:outlineLvl w:val="4"/>
    </w:pPr>
    <w:rPr>
      <w:rFonts w:eastAsia="楷体_GB2312"/>
    </w:rPr>
  </w:style>
  <w:style w:type="paragraph" w:customStyle="1" w:styleId="240">
    <w:name w:val="2册标题4"/>
    <w:basedOn w:val="a"/>
    <w:next w:val="a"/>
    <w:qFormat/>
    <w:rsid w:val="00537E13"/>
    <w:pPr>
      <w:widowControl w:val="0"/>
      <w:spacing w:beforeLines="50" w:afterLines="50" w:line="300" w:lineRule="auto"/>
      <w:ind w:leftChars="200" w:left="420"/>
      <w:jc w:val="both"/>
      <w:outlineLvl w:val="3"/>
    </w:pPr>
    <w:rPr>
      <w:rFonts w:ascii="Arial" w:eastAsia="幼圆" w:hAnsi="Arial" w:cs="Arial"/>
      <w:b/>
      <w:kern w:val="2"/>
      <w:sz w:val="24"/>
      <w:szCs w:val="24"/>
    </w:rPr>
  </w:style>
  <w:style w:type="paragraph" w:customStyle="1" w:styleId="xl102">
    <w:name w:val="xl102"/>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_GB2312" w:eastAsia="仿宋_GB2312" w:hAnsi="宋体" w:cs="宋体"/>
      <w:sz w:val="24"/>
      <w:szCs w:val="24"/>
    </w:rPr>
  </w:style>
  <w:style w:type="paragraph" w:customStyle="1" w:styleId="font0">
    <w:name w:val="font0"/>
    <w:basedOn w:val="a"/>
    <w:qFormat/>
    <w:rsid w:val="00537E13"/>
    <w:pPr>
      <w:spacing w:before="100" w:beforeAutospacing="1" w:after="100" w:afterAutospacing="1"/>
    </w:pPr>
    <w:rPr>
      <w:rFonts w:ascii="宋体" w:hAnsi="宋体" w:cs="宋体"/>
      <w:sz w:val="24"/>
      <w:szCs w:val="24"/>
    </w:rPr>
  </w:style>
  <w:style w:type="paragraph" w:customStyle="1" w:styleId="xl130">
    <w:name w:val="xl130"/>
    <w:basedOn w:val="a"/>
    <w:qFormat/>
    <w:rsid w:val="00537E13"/>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fff3">
    <w:name w:val="文档标题"/>
    <w:basedOn w:val="af5"/>
    <w:autoRedefine/>
    <w:qFormat/>
    <w:rsid w:val="00537E13"/>
    <w:pPr>
      <w:pageBreakBefore w:val="0"/>
      <w:spacing w:beforeLines="100" w:afterLines="0"/>
    </w:pPr>
    <w:rPr>
      <w:bCs w:val="0"/>
    </w:rPr>
  </w:style>
  <w:style w:type="paragraph" w:customStyle="1" w:styleId="font16">
    <w:name w:val="font16"/>
    <w:basedOn w:val="a"/>
    <w:qFormat/>
    <w:rsid w:val="00537E13"/>
    <w:pPr>
      <w:spacing w:before="100" w:beforeAutospacing="1" w:after="100" w:afterAutospacing="1"/>
    </w:pPr>
    <w:rPr>
      <w:rFonts w:ascii="宋体" w:hAnsi="宋体" w:cs="宋体"/>
      <w:sz w:val="18"/>
      <w:szCs w:val="18"/>
    </w:rPr>
  </w:style>
  <w:style w:type="paragraph" w:customStyle="1" w:styleId="26">
    <w:name w:val="样式2"/>
    <w:basedOn w:val="a"/>
    <w:qFormat/>
    <w:rsid w:val="00537E13"/>
    <w:pPr>
      <w:widowControl w:val="0"/>
      <w:tabs>
        <w:tab w:val="left" w:pos="720"/>
      </w:tabs>
      <w:ind w:left="760" w:firstLine="200"/>
      <w:jc w:val="both"/>
    </w:pPr>
    <w:rPr>
      <w:kern w:val="2"/>
    </w:rPr>
  </w:style>
  <w:style w:type="paragraph" w:customStyle="1" w:styleId="affff4">
    <w:name w:val="封面标题"/>
    <w:qFormat/>
    <w:rsid w:val="00537E13"/>
    <w:pPr>
      <w:spacing w:line="360" w:lineRule="auto"/>
      <w:jc w:val="center"/>
    </w:pPr>
    <w:rPr>
      <w:rFonts w:eastAsia="幼圆"/>
      <w:b/>
      <w:bCs/>
      <w:kern w:val="2"/>
      <w:sz w:val="48"/>
      <w:szCs w:val="48"/>
    </w:rPr>
  </w:style>
  <w:style w:type="paragraph" w:customStyle="1" w:styleId="27">
    <w:name w:val="样式 左侧:  2 字符"/>
    <w:basedOn w:val="a"/>
    <w:qFormat/>
    <w:rsid w:val="00537E13"/>
    <w:pPr>
      <w:widowControl w:val="0"/>
      <w:ind w:firstLineChars="200" w:firstLine="200"/>
      <w:jc w:val="both"/>
    </w:pPr>
    <w:rPr>
      <w:rFonts w:cs="宋体"/>
      <w:kern w:val="2"/>
    </w:rPr>
  </w:style>
  <w:style w:type="paragraph" w:customStyle="1" w:styleId="affff5">
    <w:name w:val="前面加点"/>
    <w:basedOn w:val="a"/>
    <w:qFormat/>
    <w:rsid w:val="00537E13"/>
    <w:pPr>
      <w:widowControl w:val="0"/>
      <w:tabs>
        <w:tab w:val="left" w:pos="720"/>
      </w:tabs>
      <w:ind w:left="760" w:firstLine="200"/>
      <w:jc w:val="both"/>
    </w:pPr>
    <w:rPr>
      <w:kern w:val="2"/>
    </w:rPr>
  </w:style>
  <w:style w:type="paragraph" w:customStyle="1" w:styleId="xl67">
    <w:name w:val="xl67"/>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8">
    <w:name w:val="xl128"/>
    <w:basedOn w:val="a"/>
    <w:qFormat/>
    <w:rsid w:val="00537E13"/>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28">
    <w:name w:val="样式 ˎ̥ 左 首行缩进:  2 字符"/>
    <w:basedOn w:val="a"/>
    <w:qFormat/>
    <w:rsid w:val="00537E13"/>
    <w:pPr>
      <w:widowControl w:val="0"/>
      <w:spacing w:line="360" w:lineRule="auto"/>
      <w:ind w:firstLineChars="200" w:firstLine="480"/>
    </w:pPr>
    <w:rPr>
      <w:rFonts w:ascii="ˎ̥" w:hAnsi="ˎ̥"/>
      <w:sz w:val="24"/>
    </w:rPr>
  </w:style>
  <w:style w:type="paragraph" w:customStyle="1" w:styleId="affff6">
    <w:name w:val="说明文字"/>
    <w:basedOn w:val="a"/>
    <w:next w:val="a4"/>
    <w:qFormat/>
    <w:rsid w:val="00537E13"/>
    <w:pPr>
      <w:widowControl w:val="0"/>
      <w:spacing w:beforeLines="50" w:afterLines="50"/>
      <w:jc w:val="both"/>
    </w:pPr>
    <w:rPr>
      <w:i/>
      <w:color w:val="0000FF"/>
      <w:kern w:val="2"/>
      <w:szCs w:val="21"/>
    </w:rPr>
  </w:style>
  <w:style w:type="paragraph" w:customStyle="1" w:styleId="17">
    <w:name w:val="正文缩进1"/>
    <w:basedOn w:val="a"/>
    <w:qFormat/>
    <w:rsid w:val="00537E13"/>
    <w:pPr>
      <w:widowControl w:val="0"/>
      <w:ind w:firstLine="420"/>
      <w:jc w:val="both"/>
    </w:pPr>
    <w:rPr>
      <w:rFonts w:hAnsi="Calibri"/>
      <w:kern w:val="2"/>
    </w:rPr>
  </w:style>
  <w:style w:type="paragraph" w:customStyle="1" w:styleId="font17">
    <w:name w:val="font17"/>
    <w:basedOn w:val="a"/>
    <w:qFormat/>
    <w:rsid w:val="00537E13"/>
    <w:pPr>
      <w:spacing w:before="100" w:beforeAutospacing="1" w:after="100" w:afterAutospacing="1"/>
    </w:pPr>
    <w:rPr>
      <w:rFonts w:ascii="宋体" w:hAnsi="宋体" w:cs="宋体"/>
      <w:color w:val="000000"/>
      <w:sz w:val="24"/>
      <w:szCs w:val="24"/>
    </w:rPr>
  </w:style>
  <w:style w:type="paragraph" w:customStyle="1" w:styleId="affff7">
    <w:name w:val="图"/>
    <w:basedOn w:val="a"/>
    <w:qFormat/>
    <w:rsid w:val="00537E13"/>
    <w:pPr>
      <w:keepNext/>
      <w:widowControl w:val="0"/>
      <w:adjustRightInd w:val="0"/>
      <w:snapToGrid w:val="0"/>
      <w:spacing w:before="60" w:after="60" w:line="300" w:lineRule="auto"/>
      <w:jc w:val="center"/>
    </w:pPr>
    <w:rPr>
      <w:spacing w:val="20"/>
      <w:sz w:val="24"/>
    </w:rPr>
  </w:style>
  <w:style w:type="paragraph" w:customStyle="1" w:styleId="xl69">
    <w:name w:val="xl69"/>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133">
    <w:name w:val="xl133"/>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CharChar23">
    <w:name w:val="纯文本 Char Char2"/>
    <w:basedOn w:val="a"/>
    <w:qFormat/>
    <w:rsid w:val="00537E13"/>
    <w:pPr>
      <w:spacing w:after="160" w:line="240" w:lineRule="exact"/>
    </w:pPr>
    <w:rPr>
      <w:rFonts w:ascii="Verdana" w:eastAsia="楷体_GB2312" w:hAnsi="Verdana"/>
      <w:b/>
      <w:i/>
      <w:iCs/>
      <w:color w:val="000000"/>
      <w:sz w:val="20"/>
      <w:lang w:eastAsia="en-US"/>
    </w:rPr>
  </w:style>
  <w:style w:type="paragraph" w:customStyle="1" w:styleId="affff8">
    <w:name w:val="缺省文本"/>
    <w:basedOn w:val="a"/>
    <w:qFormat/>
    <w:rsid w:val="00537E13"/>
    <w:pPr>
      <w:widowControl w:val="0"/>
      <w:autoSpaceDE w:val="0"/>
      <w:autoSpaceDN w:val="0"/>
      <w:adjustRightInd w:val="0"/>
    </w:pPr>
    <w:rPr>
      <w:rFonts w:ascii="仿宋_GB2312" w:eastAsia="仿宋_GB2312"/>
      <w:sz w:val="24"/>
    </w:rPr>
  </w:style>
  <w:style w:type="paragraph" w:customStyle="1" w:styleId="18">
    <w:name w:val="宏文本1"/>
    <w:qFormat/>
    <w:rsid w:val="00537E1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hint="eastAsia"/>
      <w:kern w:val="2"/>
      <w:sz w:val="24"/>
    </w:rPr>
  </w:style>
  <w:style w:type="paragraph" w:customStyle="1" w:styleId="xl154">
    <w:name w:val="xl154"/>
    <w:basedOn w:val="a"/>
    <w:qFormat/>
    <w:rsid w:val="00537E1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affff9">
    <w:name w:val="表格"/>
    <w:basedOn w:val="a"/>
    <w:qFormat/>
    <w:rsid w:val="00537E13"/>
    <w:pPr>
      <w:widowControl w:val="0"/>
      <w:jc w:val="both"/>
    </w:pPr>
    <w:rPr>
      <w:kern w:val="2"/>
      <w:szCs w:val="21"/>
    </w:rPr>
  </w:style>
  <w:style w:type="paragraph" w:customStyle="1" w:styleId="font14">
    <w:name w:val="font14"/>
    <w:basedOn w:val="a"/>
    <w:qFormat/>
    <w:rsid w:val="00537E13"/>
    <w:pPr>
      <w:spacing w:before="100" w:beforeAutospacing="1" w:after="100" w:afterAutospacing="1"/>
    </w:pPr>
    <w:rPr>
      <w:rFonts w:ascii="仿宋_GB2312" w:eastAsia="仿宋_GB2312" w:hAnsi="宋体" w:cs="宋体"/>
      <w:color w:val="000000"/>
      <w:sz w:val="24"/>
      <w:szCs w:val="24"/>
    </w:rPr>
  </w:style>
  <w:style w:type="paragraph" w:customStyle="1" w:styleId="112">
    <w:name w:val="标题11"/>
    <w:basedOn w:val="a"/>
    <w:qFormat/>
    <w:rsid w:val="00537E13"/>
    <w:pPr>
      <w:spacing w:line="480" w:lineRule="exact"/>
      <w:jc w:val="center"/>
    </w:pPr>
    <w:rPr>
      <w:rFonts w:ascii="宋体" w:hAnsi="宋体"/>
      <w:b/>
      <w:kern w:val="28"/>
      <w:sz w:val="36"/>
      <w:szCs w:val="36"/>
    </w:rPr>
  </w:style>
  <w:style w:type="paragraph" w:customStyle="1" w:styleId="xl168">
    <w:name w:val="xl168"/>
    <w:basedOn w:val="a"/>
    <w:qFormat/>
    <w:rsid w:val="00537E13"/>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68">
    <w:name w:val="xl68"/>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09wh">
    <w:name w:val="09正文_wh"/>
    <w:qFormat/>
    <w:rsid w:val="00537E13"/>
    <w:pPr>
      <w:spacing w:line="300" w:lineRule="auto"/>
      <w:ind w:firstLineChars="200" w:firstLine="200"/>
      <w:jc w:val="both"/>
    </w:pPr>
    <w:rPr>
      <w:kern w:val="2"/>
      <w:sz w:val="28"/>
      <w:szCs w:val="24"/>
    </w:rPr>
  </w:style>
  <w:style w:type="paragraph" w:customStyle="1" w:styleId="xl35">
    <w:name w:val="xl35"/>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szCs w:val="24"/>
    </w:rPr>
  </w:style>
  <w:style w:type="paragraph" w:customStyle="1" w:styleId="xl90">
    <w:name w:val="xl90"/>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
    <w:qFormat/>
    <w:rsid w:val="00537E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sz w:val="20"/>
    </w:rPr>
  </w:style>
  <w:style w:type="paragraph" w:customStyle="1" w:styleId="xl115">
    <w:name w:val="xl115"/>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xl81">
    <w:name w:val="xl81"/>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6">
    <w:name w:val="font6"/>
    <w:basedOn w:val="a"/>
    <w:qFormat/>
    <w:rsid w:val="00537E13"/>
    <w:pPr>
      <w:spacing w:before="100" w:beforeAutospacing="1" w:after="100" w:afterAutospacing="1"/>
    </w:pPr>
    <w:rPr>
      <w:rFonts w:ascii="宋体" w:hAnsi="宋体" w:hint="eastAsia"/>
      <w:sz w:val="18"/>
      <w:szCs w:val="18"/>
    </w:rPr>
  </w:style>
  <w:style w:type="paragraph" w:customStyle="1" w:styleId="xl142">
    <w:name w:val="xl142"/>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86">
    <w:name w:val="xl86"/>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24"/>
      <w:szCs w:val="24"/>
    </w:rPr>
  </w:style>
  <w:style w:type="paragraph" w:customStyle="1" w:styleId="font7">
    <w:name w:val="font7"/>
    <w:basedOn w:val="a"/>
    <w:qFormat/>
    <w:rsid w:val="00537E13"/>
    <w:pPr>
      <w:spacing w:before="100" w:beforeAutospacing="1" w:after="100" w:afterAutospacing="1"/>
    </w:pPr>
    <w:rPr>
      <w:rFonts w:ascii="仿宋_GB2312" w:eastAsia="仿宋_GB2312" w:hAnsi="宋体" w:hint="eastAsia"/>
      <w:sz w:val="18"/>
      <w:szCs w:val="18"/>
    </w:rPr>
  </w:style>
  <w:style w:type="paragraph" w:customStyle="1" w:styleId="xl156">
    <w:name w:val="xl156"/>
    <w:basedOn w:val="a"/>
    <w:qFormat/>
    <w:rsid w:val="00537E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font24">
    <w:name w:val="font24"/>
    <w:basedOn w:val="a"/>
    <w:qFormat/>
    <w:rsid w:val="00537E13"/>
    <w:pPr>
      <w:spacing w:before="100" w:beforeAutospacing="1" w:after="100" w:afterAutospacing="1"/>
    </w:pPr>
    <w:rPr>
      <w:rFonts w:ascii="仿宋_GB2312" w:eastAsia="仿宋_GB2312" w:hAnsi="宋体" w:cs="宋体"/>
      <w:color w:val="0000FF"/>
      <w:sz w:val="24"/>
      <w:szCs w:val="24"/>
    </w:rPr>
  </w:style>
  <w:style w:type="paragraph" w:customStyle="1" w:styleId="font5">
    <w:name w:val="font5"/>
    <w:basedOn w:val="a"/>
    <w:qFormat/>
    <w:rsid w:val="00537E13"/>
    <w:pPr>
      <w:spacing w:before="100" w:beforeAutospacing="1" w:after="100" w:afterAutospacing="1"/>
    </w:pPr>
    <w:rPr>
      <w:rFonts w:ascii="宋体" w:hAnsi="宋体" w:hint="eastAsia"/>
      <w:sz w:val="24"/>
      <w:szCs w:val="24"/>
    </w:rPr>
  </w:style>
  <w:style w:type="paragraph" w:customStyle="1" w:styleId="font19">
    <w:name w:val="font19"/>
    <w:basedOn w:val="a"/>
    <w:qFormat/>
    <w:rsid w:val="00537E13"/>
    <w:pPr>
      <w:spacing w:before="100" w:beforeAutospacing="1" w:after="100" w:afterAutospacing="1"/>
    </w:pPr>
    <w:rPr>
      <w:rFonts w:ascii="宋体" w:hAnsi="宋体" w:cs="宋体"/>
      <w:sz w:val="18"/>
      <w:szCs w:val="18"/>
    </w:rPr>
  </w:style>
  <w:style w:type="paragraph" w:customStyle="1" w:styleId="xl87">
    <w:name w:val="xl87"/>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24"/>
      <w:szCs w:val="24"/>
    </w:rPr>
  </w:style>
  <w:style w:type="paragraph" w:customStyle="1" w:styleId="xl153">
    <w:name w:val="xl153"/>
    <w:basedOn w:val="a"/>
    <w:qFormat/>
    <w:rsid w:val="00537E1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xl146">
    <w:name w:val="xl146"/>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NewNewNewNewNewNewNewNewNewNewNewNewNewNew">
    <w:name w:val="正文 New New New New New New New New New New New New New New"/>
    <w:qFormat/>
    <w:rsid w:val="00537E13"/>
    <w:pPr>
      <w:widowControl w:val="0"/>
      <w:jc w:val="both"/>
    </w:pPr>
    <w:rPr>
      <w:kern w:val="2"/>
      <w:sz w:val="21"/>
      <w:szCs w:val="21"/>
    </w:rPr>
  </w:style>
  <w:style w:type="paragraph" w:customStyle="1" w:styleId="xl148">
    <w:name w:val="xl148"/>
    <w:basedOn w:val="a"/>
    <w:qFormat/>
    <w:rsid w:val="00537E13"/>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xl158">
    <w:name w:val="xl158"/>
    <w:basedOn w:val="a"/>
    <w:qFormat/>
    <w:rsid w:val="00537E13"/>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112">
    <w:name w:val="xl112"/>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sz w:val="24"/>
      <w:szCs w:val="24"/>
    </w:rPr>
  </w:style>
  <w:style w:type="paragraph" w:customStyle="1" w:styleId="Char1CharCharCharCharCharChar11">
    <w:name w:val="Char1 Char Char Char Char Char Char11"/>
    <w:basedOn w:val="a"/>
    <w:qFormat/>
    <w:rsid w:val="00537E13"/>
    <w:pPr>
      <w:spacing w:after="160" w:line="240" w:lineRule="exact"/>
    </w:pPr>
    <w:rPr>
      <w:rFonts w:ascii="Verdana" w:hAnsi="Verdana"/>
      <w:sz w:val="20"/>
      <w:lang w:eastAsia="en-US"/>
    </w:rPr>
  </w:style>
  <w:style w:type="paragraph" w:customStyle="1" w:styleId="xl42">
    <w:name w:val="xl42"/>
    <w:basedOn w:val="a"/>
    <w:qFormat/>
    <w:rsid w:val="00537E13"/>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85">
    <w:name w:val="xl85"/>
    <w:basedOn w:val="a"/>
    <w:qFormat/>
    <w:rsid w:val="00537E1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sz w:val="24"/>
      <w:szCs w:val="24"/>
    </w:rPr>
  </w:style>
  <w:style w:type="paragraph" w:customStyle="1" w:styleId="xl144">
    <w:name w:val="xl144"/>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font8">
    <w:name w:val="font8"/>
    <w:basedOn w:val="a"/>
    <w:qFormat/>
    <w:rsid w:val="00537E13"/>
    <w:pPr>
      <w:spacing w:before="100" w:beforeAutospacing="1" w:after="100" w:afterAutospacing="1"/>
    </w:pPr>
    <w:rPr>
      <w:rFonts w:ascii="Verdana" w:hAnsi="Verdana"/>
      <w:sz w:val="24"/>
      <w:szCs w:val="24"/>
    </w:rPr>
  </w:style>
  <w:style w:type="paragraph" w:customStyle="1" w:styleId="xl106">
    <w:name w:val="xl106"/>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120">
    <w:name w:val="xl120"/>
    <w:basedOn w:val="a"/>
    <w:qFormat/>
    <w:rsid w:val="00537E13"/>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xl26">
    <w:name w:val="xl26"/>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18"/>
      <w:szCs w:val="18"/>
    </w:rPr>
  </w:style>
  <w:style w:type="paragraph" w:customStyle="1" w:styleId="xl117">
    <w:name w:val="xl117"/>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220">
    <w:name w:val="2册标题2"/>
    <w:basedOn w:val="a"/>
    <w:next w:val="a"/>
    <w:qFormat/>
    <w:rsid w:val="00537E13"/>
    <w:pPr>
      <w:widowControl w:val="0"/>
      <w:spacing w:beforeLines="50" w:afterLines="50"/>
      <w:jc w:val="both"/>
      <w:outlineLvl w:val="1"/>
    </w:pPr>
    <w:rPr>
      <w:rFonts w:ascii="Arial" w:eastAsia="黑体" w:hAnsi="Arial"/>
      <w:kern w:val="2"/>
      <w:sz w:val="30"/>
      <w:szCs w:val="30"/>
    </w:rPr>
  </w:style>
  <w:style w:type="paragraph" w:customStyle="1" w:styleId="xl94">
    <w:name w:val="xl94"/>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6">
    <w:name w:val="xl136"/>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84">
    <w:name w:val="xl84"/>
    <w:basedOn w:val="a"/>
    <w:qFormat/>
    <w:rsid w:val="00537E1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sz w:val="24"/>
      <w:szCs w:val="24"/>
    </w:rPr>
  </w:style>
  <w:style w:type="paragraph" w:customStyle="1" w:styleId="CharCharCharChar1">
    <w:name w:val="Char Char Char Char1"/>
    <w:basedOn w:val="a"/>
    <w:qFormat/>
    <w:rsid w:val="00537E13"/>
    <w:pPr>
      <w:spacing w:after="160" w:line="240" w:lineRule="exact"/>
    </w:pPr>
    <w:rPr>
      <w:rFonts w:ascii="Verdana" w:hAnsi="Verdana"/>
      <w:sz w:val="20"/>
      <w:lang w:eastAsia="en-US"/>
    </w:rPr>
  </w:style>
  <w:style w:type="paragraph" w:customStyle="1" w:styleId="xl139">
    <w:name w:val="xl139"/>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24">
    <w:name w:val="xl124"/>
    <w:basedOn w:val="a"/>
    <w:qFormat/>
    <w:rsid w:val="00537E13"/>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7">
    <w:name w:val="xl147"/>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font15">
    <w:name w:val="font15"/>
    <w:basedOn w:val="a"/>
    <w:qFormat/>
    <w:rsid w:val="00537E13"/>
    <w:pPr>
      <w:spacing w:before="100" w:beforeAutospacing="1" w:after="100" w:afterAutospacing="1"/>
    </w:pPr>
    <w:rPr>
      <w:rFonts w:ascii="宋体" w:hAnsi="宋体" w:cs="宋体"/>
      <w:sz w:val="18"/>
      <w:szCs w:val="18"/>
    </w:rPr>
  </w:style>
  <w:style w:type="paragraph" w:customStyle="1" w:styleId="Char20">
    <w:name w:val="Char2"/>
    <w:basedOn w:val="a"/>
    <w:qFormat/>
    <w:rsid w:val="00537E13"/>
    <w:pPr>
      <w:spacing w:after="160" w:line="240" w:lineRule="exact"/>
    </w:pPr>
    <w:rPr>
      <w:rFonts w:ascii="Verdana" w:hAnsi="Verdana"/>
      <w:sz w:val="20"/>
      <w:lang w:eastAsia="en-US"/>
    </w:rPr>
  </w:style>
  <w:style w:type="paragraph" w:customStyle="1" w:styleId="xl150">
    <w:name w:val="xl150"/>
    <w:basedOn w:val="a"/>
    <w:qFormat/>
    <w:rsid w:val="00537E13"/>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xl116">
    <w:name w:val="xl116"/>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TOC1">
    <w:name w:val="TOC 标题1"/>
    <w:basedOn w:val="1"/>
    <w:next w:val="a"/>
    <w:qFormat/>
    <w:rsid w:val="00537E13"/>
    <w:pPr>
      <w:widowControl/>
      <w:spacing w:before="480" w:after="0" w:line="276" w:lineRule="auto"/>
      <w:jc w:val="left"/>
      <w:outlineLvl w:val="9"/>
    </w:pPr>
    <w:rPr>
      <w:rFonts w:ascii="Cambria" w:hAnsi="Cambria"/>
      <w:color w:val="365F91"/>
      <w:kern w:val="0"/>
      <w:sz w:val="28"/>
      <w:szCs w:val="28"/>
    </w:rPr>
  </w:style>
  <w:style w:type="paragraph" w:customStyle="1" w:styleId="xl125">
    <w:name w:val="xl125"/>
    <w:basedOn w:val="a"/>
    <w:qFormat/>
    <w:rsid w:val="00537E13"/>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szCs w:val="24"/>
    </w:rPr>
  </w:style>
  <w:style w:type="paragraph" w:customStyle="1" w:styleId="230">
    <w:name w:val="2册标题3"/>
    <w:basedOn w:val="a"/>
    <w:next w:val="a"/>
    <w:qFormat/>
    <w:rsid w:val="00537E13"/>
    <w:pPr>
      <w:widowControl w:val="0"/>
      <w:spacing w:beforeLines="50" w:afterLines="50"/>
      <w:ind w:leftChars="100" w:left="100"/>
      <w:jc w:val="both"/>
      <w:outlineLvl w:val="2"/>
    </w:pPr>
    <w:rPr>
      <w:rFonts w:ascii="Arial" w:eastAsia="黑体" w:hAnsi="Arial"/>
      <w:kern w:val="2"/>
      <w:sz w:val="28"/>
      <w:szCs w:val="28"/>
    </w:rPr>
  </w:style>
  <w:style w:type="paragraph" w:customStyle="1" w:styleId="xl33">
    <w:name w:val="xl33"/>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44">
    <w:name w:val="xl44"/>
    <w:basedOn w:val="a"/>
    <w:qFormat/>
    <w:rsid w:val="00537E13"/>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xl162">
    <w:name w:val="xl162"/>
    <w:basedOn w:val="a"/>
    <w:qFormat/>
    <w:rsid w:val="00537E13"/>
    <w:pPr>
      <w:pBdr>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76">
    <w:name w:val="xl76"/>
    <w:basedOn w:val="a"/>
    <w:qFormat/>
    <w:rsid w:val="00537E13"/>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b/>
      <w:bCs/>
      <w:sz w:val="24"/>
      <w:szCs w:val="24"/>
    </w:rPr>
  </w:style>
  <w:style w:type="paragraph" w:customStyle="1" w:styleId="xl149">
    <w:name w:val="xl149"/>
    <w:basedOn w:val="a"/>
    <w:qFormat/>
    <w:rsid w:val="00537E13"/>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affffa">
    <w:name w:val="列项——（一级）"/>
    <w:qFormat/>
    <w:rsid w:val="00537E13"/>
    <w:pPr>
      <w:widowControl w:val="0"/>
      <w:tabs>
        <w:tab w:val="left" w:pos="854"/>
      </w:tabs>
      <w:ind w:leftChars="200" w:left="200" w:hangingChars="200" w:hanging="200"/>
      <w:jc w:val="both"/>
    </w:pPr>
    <w:rPr>
      <w:rFonts w:ascii="宋体"/>
      <w:sz w:val="21"/>
    </w:rPr>
  </w:style>
  <w:style w:type="character" w:customStyle="1" w:styleId="font41">
    <w:name w:val="font41"/>
    <w:basedOn w:val="a0"/>
    <w:qFormat/>
    <w:rsid w:val="00537E13"/>
    <w:rPr>
      <w:rFonts w:ascii="宋体" w:eastAsia="宋体" w:hAnsi="宋体" w:cs="宋体" w:hint="eastAsia"/>
      <w:color w:val="000000"/>
      <w:sz w:val="20"/>
      <w:szCs w:val="20"/>
      <w:u w:val="none"/>
    </w:rPr>
  </w:style>
  <w:style w:type="paragraph" w:customStyle="1" w:styleId="TOC2">
    <w:name w:val="TOC 标题2"/>
    <w:basedOn w:val="1"/>
    <w:next w:val="a"/>
    <w:uiPriority w:val="39"/>
    <w:semiHidden/>
    <w:unhideWhenUsed/>
    <w:qFormat/>
    <w:rsid w:val="00537E1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xl169">
    <w:name w:val="xl169"/>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170">
    <w:name w:val="xl170"/>
    <w:basedOn w:val="a"/>
    <w:qFormat/>
    <w:rsid w:val="00537E13"/>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171">
    <w:name w:val="xl171"/>
    <w:basedOn w:val="a"/>
    <w:qFormat/>
    <w:rsid w:val="00537E13"/>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0"/>
    </w:rPr>
  </w:style>
  <w:style w:type="paragraph" w:customStyle="1" w:styleId="xl172">
    <w:name w:val="xl172"/>
    <w:basedOn w:val="a"/>
    <w:qFormat/>
    <w:rsid w:val="00537E13"/>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0"/>
    </w:rPr>
  </w:style>
  <w:style w:type="paragraph" w:customStyle="1" w:styleId="xl173">
    <w:name w:val="xl173"/>
    <w:basedOn w:val="a"/>
    <w:qFormat/>
    <w:rsid w:val="00537E13"/>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4">
    <w:name w:val="xl174"/>
    <w:basedOn w:val="a"/>
    <w:qFormat/>
    <w:rsid w:val="00537E13"/>
    <w:pPr>
      <w:pBdr>
        <w:top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5">
    <w:name w:val="xl175"/>
    <w:basedOn w:val="a"/>
    <w:qFormat/>
    <w:rsid w:val="00537E13"/>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4"/>
      <w:szCs w:val="24"/>
    </w:rPr>
  </w:style>
  <w:style w:type="paragraph" w:customStyle="1" w:styleId="TableParagraph">
    <w:name w:val="Table Paragraph"/>
    <w:basedOn w:val="a"/>
    <w:uiPriority w:val="1"/>
    <w:qFormat/>
    <w:rsid w:val="00537E13"/>
    <w:pPr>
      <w:widowControl w:val="0"/>
      <w:autoSpaceDE w:val="0"/>
      <w:autoSpaceDN w:val="0"/>
    </w:pPr>
    <w:rPr>
      <w:rFonts w:ascii="宋体" w:hAnsi="宋体" w:cs="宋体"/>
      <w:sz w:val="22"/>
      <w:szCs w:val="22"/>
      <w:u w:color="000000"/>
      <w:lang w:val="zh-CN" w:bidi="zh-CN"/>
    </w:rPr>
  </w:style>
  <w:style w:type="character" w:customStyle="1" w:styleId="font222">
    <w:name w:val="font222"/>
    <w:basedOn w:val="a0"/>
    <w:qFormat/>
    <w:rsid w:val="00537E13"/>
    <w:rPr>
      <w:rFonts w:ascii="宋体" w:eastAsia="宋体" w:hAnsi="宋体" w:cs="宋体" w:hint="eastAsia"/>
      <w:color w:val="333333"/>
      <w:sz w:val="20"/>
      <w:szCs w:val="20"/>
      <w:u w:val="none"/>
    </w:rPr>
  </w:style>
  <w:style w:type="character" w:customStyle="1" w:styleId="font51">
    <w:name w:val="font51"/>
    <w:basedOn w:val="a0"/>
    <w:qFormat/>
    <w:rsid w:val="00537E13"/>
    <w:rPr>
      <w:rFonts w:ascii="宋体" w:eastAsia="宋体" w:hAnsi="宋体" w:cs="宋体" w:hint="eastAsia"/>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C3F280-FCF5-412D-8797-870ECEE45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2657</Words>
  <Characters>15150</Characters>
  <Application>Microsoft Office Word</Application>
  <DocSecurity>0</DocSecurity>
  <Lines>126</Lines>
  <Paragraphs>35</Paragraphs>
  <ScaleCrop>false</ScaleCrop>
  <Company>ITianKong.Com</Company>
  <LinksUpToDate>false</LinksUpToDate>
  <CharactersWithSpaces>17772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11</cp:revision>
  <cp:lastPrinted>2024-01-08T09:02:00Z</cp:lastPrinted>
  <dcterms:created xsi:type="dcterms:W3CDTF">2024-01-09T02:13:00Z</dcterms:created>
  <dcterms:modified xsi:type="dcterms:W3CDTF">2024-01-10T02:17:00Z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4CE66F626A084B0EAF608C281F47D791</vt:lpwstr>
  </property>
</Properties>
</file>